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34D69" w:rsidRPr="00C50F19">
        <w:trPr>
          <w:cantSplit/>
        </w:trPr>
        <w:tc>
          <w:tcPr>
            <w:tcW w:w="8856" w:type="dxa"/>
            <w:gridSpan w:val="6"/>
          </w:tcPr>
          <w:p w:rsidR="00334D69" w:rsidRDefault="00334D69">
            <w:pPr>
              <w:pStyle w:val="EnvelopeReturn"/>
              <w:rPr>
                <w:lang w:val="en-GB"/>
              </w:rPr>
            </w:pPr>
          </w:p>
          <w:p w:rsidR="00334D69" w:rsidRPr="00C50F19" w:rsidRDefault="00334D6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Pr="00C50F19">
                  <w:rPr>
                    <w:rFonts w:ascii="Arial" w:hAnsi="Arial"/>
                    <w:b/>
                    <w:sz w:val="28"/>
                    <w:lang w:val="en-GB"/>
                  </w:rPr>
                  <w:t>SAULT</w:t>
                </w:r>
              </w:smartTag>
              <w:r w:rsidRPr="00C50F19">
                <w:rPr>
                  <w:rFonts w:ascii="Arial" w:hAnsi="Arial"/>
                  <w:b/>
                  <w:sz w:val="28"/>
                  <w:lang w:val="en-GB"/>
                </w:rPr>
                <w:t xml:space="preserve"> </w:t>
              </w:r>
              <w:smartTag w:uri="urn:schemas-microsoft-com:office:smarttags" w:element="PlaceType">
                <w:r w:rsidRPr="00C50F19">
                  <w:rPr>
                    <w:rFonts w:ascii="Arial" w:hAnsi="Arial"/>
                    <w:b/>
                    <w:sz w:val="28"/>
                    <w:lang w:val="en-GB"/>
                  </w:rPr>
                  <w:t>COLLEGE</w:t>
                </w:r>
              </w:smartTag>
            </w:smartTag>
            <w:r w:rsidRPr="00C50F19">
              <w:rPr>
                <w:rFonts w:ascii="Arial" w:hAnsi="Arial"/>
                <w:b/>
                <w:sz w:val="28"/>
                <w:lang w:val="en-GB"/>
              </w:rPr>
              <w:t xml:space="preserve"> OF APPLIED ARTS AND TECHNOLOGY</w:t>
            </w:r>
          </w:p>
          <w:p w:rsidR="00334D69" w:rsidRPr="00C50F19" w:rsidRDefault="00334D69">
            <w:pPr>
              <w:rPr>
                <w:rFonts w:ascii="Arial" w:hAnsi="Arial"/>
                <w:b/>
                <w:sz w:val="28"/>
                <w:lang w:val="en-GB"/>
              </w:rPr>
            </w:pPr>
          </w:p>
          <w:p w:rsidR="00334D69" w:rsidRPr="00C50F19" w:rsidRDefault="00334D69">
            <w:pPr>
              <w:tabs>
                <w:tab w:val="center" w:pos="4560"/>
              </w:tabs>
              <w:rPr>
                <w:rFonts w:ascii="Arial" w:hAnsi="Arial"/>
                <w:b/>
                <w:sz w:val="28"/>
                <w:lang w:val="en-GB"/>
              </w:rPr>
            </w:pPr>
            <w:r w:rsidRPr="00C50F19">
              <w:rPr>
                <w:rFonts w:ascii="Arial" w:hAnsi="Arial"/>
                <w:b/>
                <w:sz w:val="28"/>
                <w:lang w:val="en-GB"/>
              </w:rPr>
              <w:tab/>
              <w:t xml:space="preserve">SAULT STE. </w:t>
            </w:r>
            <w:smartTag w:uri="urn:schemas-microsoft-com:office:smarttags" w:element="place">
              <w:smartTag w:uri="urn:schemas-microsoft-com:office:smarttags" w:element="City">
                <w:r w:rsidRPr="00C50F19">
                  <w:rPr>
                    <w:rFonts w:ascii="Arial" w:hAnsi="Arial"/>
                    <w:b/>
                    <w:sz w:val="28"/>
                    <w:lang w:val="en-GB"/>
                  </w:rPr>
                  <w:t>MARIE</w:t>
                </w:r>
              </w:smartTag>
              <w:r w:rsidRPr="00C50F19">
                <w:rPr>
                  <w:rFonts w:ascii="Arial" w:hAnsi="Arial"/>
                  <w:b/>
                  <w:sz w:val="28"/>
                  <w:lang w:val="en-GB"/>
                </w:rPr>
                <w:t xml:space="preserve">, </w:t>
              </w:r>
              <w:smartTag w:uri="urn:schemas-microsoft-com:office:smarttags" w:element="State">
                <w:r w:rsidRPr="00C50F19">
                  <w:rPr>
                    <w:rFonts w:ascii="Arial" w:hAnsi="Arial"/>
                    <w:b/>
                    <w:sz w:val="28"/>
                    <w:lang w:val="en-GB"/>
                  </w:rPr>
                  <w:t>ONTARIO</w:t>
                </w:r>
              </w:smartTag>
            </w:smartTag>
          </w:p>
          <w:p w:rsidR="00334D69" w:rsidRPr="00C50F19" w:rsidRDefault="00334D69">
            <w:pPr>
              <w:tabs>
                <w:tab w:val="center" w:pos="4560"/>
              </w:tabs>
              <w:rPr>
                <w:rFonts w:ascii="Arial" w:hAnsi="Arial"/>
                <w:lang w:val="en-GB"/>
              </w:rPr>
            </w:pPr>
          </w:p>
          <w:p w:rsidR="00334D69" w:rsidRPr="00C50F19" w:rsidRDefault="00015A80">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C50F19" w:rsidRDefault="00334D69">
            <w:pPr>
              <w:jc w:val="center"/>
              <w:rPr>
                <w:rFonts w:ascii="Arial" w:hAnsi="Arial"/>
                <w:lang w:val="en-GB"/>
              </w:rPr>
            </w:pPr>
            <w:smartTag w:uri="urn:schemas-microsoft-com:office:smarttags" w:element="place">
              <w:smartTag w:uri="urn:schemas-microsoft-com:office:smarttags" w:element="PlaceName">
                <w:r w:rsidRPr="00C50F19">
                  <w:rPr>
                    <w:rFonts w:ascii="Arial" w:hAnsi="Arial"/>
                    <w:lang w:val="en-GB"/>
                  </w:rPr>
                  <w:t>Sault</w:t>
                </w:r>
              </w:smartTag>
              <w:r w:rsidRPr="00C50F19">
                <w:rPr>
                  <w:rFonts w:ascii="Arial" w:hAnsi="Arial"/>
                  <w:lang w:val="en-GB"/>
                </w:rPr>
                <w:t xml:space="preserve"> </w:t>
              </w:r>
              <w:smartTag w:uri="urn:schemas-microsoft-com:office:smarttags" w:element="PlaceType">
                <w:r w:rsidRPr="00C50F19">
                  <w:rPr>
                    <w:rFonts w:ascii="Arial" w:hAnsi="Arial"/>
                    <w:lang w:val="en-GB"/>
                  </w:rPr>
                  <w:t>College</w:t>
                </w:r>
              </w:smartTag>
            </w:smartTag>
          </w:p>
          <w:p w:rsidR="00334D69" w:rsidRPr="00C50F19" w:rsidRDefault="00334D69">
            <w:pPr>
              <w:jc w:val="center"/>
              <w:rPr>
                <w:rFonts w:ascii="Arial" w:hAnsi="Arial"/>
                <w:lang w:val="en-GB"/>
              </w:rPr>
            </w:pPr>
          </w:p>
          <w:p w:rsidR="00334D69" w:rsidRPr="00C50F19" w:rsidRDefault="00334D69">
            <w:pPr>
              <w:jc w:val="center"/>
              <w:rPr>
                <w:rFonts w:ascii="Arial" w:hAnsi="Arial"/>
                <w:lang w:val="en-GB"/>
              </w:rPr>
            </w:pPr>
          </w:p>
          <w:p w:rsidR="00334D69" w:rsidRPr="00C50F19" w:rsidRDefault="00334D69">
            <w:pPr>
              <w:pStyle w:val="Heading1"/>
              <w:rPr>
                <w:rFonts w:ascii="Arial" w:hAnsi="Arial"/>
                <w:sz w:val="28"/>
                <w:u w:val="none"/>
              </w:rPr>
            </w:pPr>
            <w:r w:rsidRPr="00C50F19">
              <w:rPr>
                <w:rFonts w:ascii="Arial" w:hAnsi="Arial"/>
                <w:sz w:val="28"/>
                <w:u w:val="none"/>
              </w:rPr>
              <w:t>CICE COURSE OUTLINE</w:t>
            </w:r>
          </w:p>
          <w:p w:rsidR="00334D69" w:rsidRPr="00C50F19" w:rsidRDefault="00334D69">
            <w:pPr>
              <w:rPr>
                <w:rFonts w:ascii="Arial" w:hAnsi="Arial"/>
              </w:rPr>
            </w:pPr>
          </w:p>
        </w:tc>
      </w:tr>
      <w:tr w:rsidR="00334D69" w:rsidRPr="00C50F19">
        <w:trPr>
          <w:cantSplit/>
          <w:trHeight w:val="648"/>
        </w:trPr>
        <w:tc>
          <w:tcPr>
            <w:tcW w:w="2518" w:type="dxa"/>
          </w:tcPr>
          <w:p w:rsidR="00334D69" w:rsidRPr="00C50F19" w:rsidRDefault="00334D69">
            <w:pPr>
              <w:rPr>
                <w:rFonts w:ascii="Arial" w:hAnsi="Arial"/>
                <w:b/>
                <w:lang w:val="en-GB"/>
              </w:rPr>
            </w:pPr>
            <w:r w:rsidRPr="00C50F19">
              <w:rPr>
                <w:rFonts w:ascii="Arial" w:hAnsi="Arial"/>
                <w:b/>
                <w:lang w:val="en-GB"/>
              </w:rPr>
              <w:t>COURSE TITLE:</w:t>
            </w:r>
          </w:p>
          <w:p w:rsidR="00334D69" w:rsidRPr="00C50F19" w:rsidRDefault="00334D69">
            <w:pPr>
              <w:rPr>
                <w:rFonts w:ascii="Arial" w:hAnsi="Arial"/>
                <w:b/>
              </w:rPr>
            </w:pPr>
          </w:p>
        </w:tc>
        <w:tc>
          <w:tcPr>
            <w:tcW w:w="6338" w:type="dxa"/>
            <w:gridSpan w:val="5"/>
          </w:tcPr>
          <w:p w:rsidR="00334D69" w:rsidRPr="00C50F19" w:rsidRDefault="00C50F19">
            <w:pPr>
              <w:rPr>
                <w:rFonts w:ascii="Arial" w:hAnsi="Arial" w:cs="Arial"/>
              </w:rPr>
            </w:pPr>
            <w:r w:rsidRPr="00C50F19">
              <w:rPr>
                <w:rFonts w:ascii="Arial" w:hAnsi="Arial" w:cs="Arial"/>
              </w:rPr>
              <w:t>Child and Adolescent Development II</w:t>
            </w:r>
          </w:p>
        </w:tc>
      </w:tr>
      <w:tr w:rsidR="00334D69" w:rsidRPr="00C50F19">
        <w:tc>
          <w:tcPr>
            <w:tcW w:w="2518" w:type="dxa"/>
          </w:tcPr>
          <w:p w:rsidR="00334D69" w:rsidRPr="00C50F19" w:rsidRDefault="00334D69">
            <w:pPr>
              <w:rPr>
                <w:rFonts w:ascii="Arial" w:hAnsi="Arial"/>
                <w:b/>
                <w:lang w:val="en-GB"/>
              </w:rPr>
            </w:pPr>
            <w:r w:rsidRPr="00C50F19">
              <w:rPr>
                <w:rFonts w:ascii="Arial" w:hAnsi="Arial"/>
                <w:b/>
                <w:lang w:val="en-GB"/>
              </w:rPr>
              <w:t>CODE NO. :</w:t>
            </w:r>
          </w:p>
          <w:p w:rsidR="00334D69" w:rsidRPr="00C50F19" w:rsidRDefault="00334D69">
            <w:pPr>
              <w:rPr>
                <w:rFonts w:ascii="Arial" w:hAnsi="Arial"/>
                <w:b/>
                <w:lang w:val="en-GB"/>
              </w:rPr>
            </w:pPr>
            <w:r w:rsidRPr="00C50F19">
              <w:rPr>
                <w:rFonts w:ascii="Arial" w:hAnsi="Arial"/>
                <w:b/>
                <w:lang w:val="en-GB"/>
              </w:rPr>
              <w:t>MODIFIED CODE:</w:t>
            </w:r>
          </w:p>
          <w:p w:rsidR="00334D69" w:rsidRPr="00C50F19" w:rsidRDefault="00334D69">
            <w:pPr>
              <w:rPr>
                <w:rFonts w:ascii="Arial" w:hAnsi="Arial"/>
                <w:b/>
              </w:rPr>
            </w:pPr>
          </w:p>
        </w:tc>
        <w:tc>
          <w:tcPr>
            <w:tcW w:w="3402" w:type="dxa"/>
            <w:gridSpan w:val="2"/>
          </w:tcPr>
          <w:p w:rsidR="00B56820" w:rsidRDefault="00C50F19">
            <w:pPr>
              <w:rPr>
                <w:rFonts w:ascii="Arial" w:hAnsi="Arial"/>
              </w:rPr>
            </w:pPr>
            <w:r w:rsidRPr="00C50F19">
              <w:rPr>
                <w:rFonts w:ascii="Arial" w:hAnsi="Arial"/>
              </w:rPr>
              <w:t>CYW205</w:t>
            </w:r>
          </w:p>
          <w:p w:rsidR="00A86254" w:rsidRPr="00C50F19" w:rsidRDefault="00A86254">
            <w:pPr>
              <w:rPr>
                <w:rFonts w:ascii="Arial" w:hAnsi="Arial"/>
              </w:rPr>
            </w:pPr>
            <w:r>
              <w:rPr>
                <w:rFonts w:ascii="Arial" w:hAnsi="Arial"/>
              </w:rPr>
              <w:t>CYW0205</w:t>
            </w:r>
          </w:p>
          <w:p w:rsidR="00C50F19" w:rsidRPr="00C50F19" w:rsidRDefault="00C50F19">
            <w:pPr>
              <w:rPr>
                <w:rFonts w:ascii="Arial" w:hAnsi="Arial"/>
              </w:rPr>
            </w:pPr>
          </w:p>
        </w:tc>
        <w:tc>
          <w:tcPr>
            <w:tcW w:w="1701" w:type="dxa"/>
          </w:tcPr>
          <w:p w:rsidR="00334D69" w:rsidRPr="00C50F19" w:rsidRDefault="00334D69">
            <w:pPr>
              <w:rPr>
                <w:rFonts w:ascii="Arial" w:hAnsi="Arial"/>
                <w:b/>
              </w:rPr>
            </w:pPr>
            <w:r w:rsidRPr="00C50F19">
              <w:rPr>
                <w:rFonts w:ascii="Arial" w:hAnsi="Arial"/>
                <w:b/>
                <w:lang w:val="en-GB"/>
              </w:rPr>
              <w:t>SEMESTER:</w:t>
            </w:r>
          </w:p>
        </w:tc>
        <w:tc>
          <w:tcPr>
            <w:tcW w:w="1235" w:type="dxa"/>
            <w:gridSpan w:val="2"/>
          </w:tcPr>
          <w:p w:rsidR="00334D69" w:rsidRPr="00C50F19" w:rsidRDefault="00C50F19">
            <w:pPr>
              <w:rPr>
                <w:rFonts w:ascii="Arial" w:hAnsi="Arial"/>
              </w:rPr>
            </w:pPr>
            <w:r w:rsidRPr="00C50F19">
              <w:rPr>
                <w:rFonts w:ascii="Arial" w:hAnsi="Arial"/>
              </w:rPr>
              <w:t>Fall</w:t>
            </w:r>
          </w:p>
        </w:tc>
      </w:tr>
      <w:tr w:rsidR="00334D69" w:rsidRPr="00C50F19">
        <w:trPr>
          <w:cantSplit/>
        </w:trPr>
        <w:tc>
          <w:tcPr>
            <w:tcW w:w="2518" w:type="dxa"/>
          </w:tcPr>
          <w:p w:rsidR="00334D69" w:rsidRPr="00C50F19" w:rsidRDefault="00334D69">
            <w:pPr>
              <w:rPr>
                <w:rFonts w:ascii="Arial" w:hAnsi="Arial"/>
                <w:b/>
                <w:lang w:val="en-GB"/>
              </w:rPr>
            </w:pPr>
            <w:r w:rsidRPr="00C50F19">
              <w:rPr>
                <w:rFonts w:ascii="Arial" w:hAnsi="Arial"/>
                <w:b/>
                <w:lang w:val="en-GB"/>
              </w:rPr>
              <w:t>PROGRAM:</w:t>
            </w:r>
          </w:p>
          <w:p w:rsidR="00334D69" w:rsidRPr="00C50F19" w:rsidRDefault="00334D69">
            <w:pPr>
              <w:rPr>
                <w:rFonts w:ascii="Arial" w:hAnsi="Arial"/>
              </w:rPr>
            </w:pPr>
          </w:p>
        </w:tc>
        <w:tc>
          <w:tcPr>
            <w:tcW w:w="6338" w:type="dxa"/>
            <w:gridSpan w:val="5"/>
          </w:tcPr>
          <w:p w:rsidR="00334D69" w:rsidRPr="00C50F19" w:rsidRDefault="00C50F19" w:rsidP="00B56820">
            <w:pPr>
              <w:rPr>
                <w:rFonts w:ascii="Arial" w:hAnsi="Arial"/>
              </w:rPr>
            </w:pPr>
            <w:r w:rsidRPr="00C50F19">
              <w:rPr>
                <w:rFonts w:ascii="Arial" w:hAnsi="Arial"/>
              </w:rPr>
              <w:t>Child and Youth Worker</w:t>
            </w:r>
          </w:p>
        </w:tc>
      </w:tr>
      <w:tr w:rsidR="00334D69" w:rsidRPr="00C50F19">
        <w:trPr>
          <w:cantSplit/>
        </w:trPr>
        <w:tc>
          <w:tcPr>
            <w:tcW w:w="2518" w:type="dxa"/>
          </w:tcPr>
          <w:p w:rsidR="00334D69" w:rsidRPr="00C50F19" w:rsidRDefault="00334D69">
            <w:pPr>
              <w:rPr>
                <w:rFonts w:ascii="Arial" w:hAnsi="Arial"/>
                <w:b/>
                <w:lang w:val="en-GB"/>
              </w:rPr>
            </w:pPr>
            <w:r w:rsidRPr="00C50F19">
              <w:rPr>
                <w:rFonts w:ascii="Arial" w:hAnsi="Arial"/>
                <w:b/>
                <w:lang w:val="en-GB"/>
              </w:rPr>
              <w:t>AUTHOR:</w:t>
            </w:r>
          </w:p>
          <w:p w:rsidR="00334D69" w:rsidRPr="00C50F19" w:rsidRDefault="00334D69">
            <w:pPr>
              <w:rPr>
                <w:rFonts w:ascii="Arial" w:hAnsi="Arial"/>
                <w:b/>
                <w:lang w:val="en-GB"/>
              </w:rPr>
            </w:pPr>
            <w:r w:rsidRPr="00C50F19">
              <w:rPr>
                <w:rFonts w:ascii="Arial" w:hAnsi="Arial"/>
                <w:b/>
                <w:lang w:val="en-GB"/>
              </w:rPr>
              <w:t>MODIFIED BY:</w:t>
            </w:r>
          </w:p>
          <w:p w:rsidR="00334D69" w:rsidRPr="00C50F19" w:rsidRDefault="00334D69">
            <w:pPr>
              <w:rPr>
                <w:rFonts w:ascii="Arial" w:hAnsi="Arial"/>
              </w:rPr>
            </w:pPr>
          </w:p>
        </w:tc>
        <w:tc>
          <w:tcPr>
            <w:tcW w:w="6338" w:type="dxa"/>
            <w:gridSpan w:val="5"/>
          </w:tcPr>
          <w:p w:rsidR="00A80489" w:rsidRPr="00C50F19" w:rsidRDefault="00C50F19">
            <w:pPr>
              <w:rPr>
                <w:rFonts w:ascii="Arial" w:hAnsi="Arial"/>
              </w:rPr>
            </w:pPr>
            <w:r w:rsidRPr="00C50F19">
              <w:rPr>
                <w:rFonts w:ascii="Arial" w:hAnsi="Arial"/>
              </w:rPr>
              <w:t>Sandy M</w:t>
            </w:r>
            <w:r w:rsidRPr="00C50F19">
              <w:rPr>
                <w:rFonts w:ascii="Arial" w:hAnsi="Arial"/>
                <w:vertAlign w:val="superscript"/>
              </w:rPr>
              <w:t>ac</w:t>
            </w:r>
            <w:r w:rsidRPr="00C50F19">
              <w:rPr>
                <w:rFonts w:ascii="Arial" w:hAnsi="Arial"/>
              </w:rPr>
              <w:t>Donald, Ext. 2439</w:t>
            </w:r>
          </w:p>
          <w:p w:rsidR="00921A53" w:rsidRPr="00C50F19" w:rsidRDefault="00A86254">
            <w:pPr>
              <w:rPr>
                <w:rFonts w:ascii="Arial" w:hAnsi="Arial"/>
              </w:rPr>
            </w:pPr>
            <w:r>
              <w:rPr>
                <w:rFonts w:ascii="Arial" w:hAnsi="Arial"/>
              </w:rPr>
              <w:t>Mary Lewis, Learning Specialist CICE Program</w:t>
            </w:r>
          </w:p>
        </w:tc>
      </w:tr>
      <w:tr w:rsidR="00334D69" w:rsidRPr="00C50F19">
        <w:tc>
          <w:tcPr>
            <w:tcW w:w="2518" w:type="dxa"/>
          </w:tcPr>
          <w:p w:rsidR="00334D69" w:rsidRPr="00C50F19" w:rsidRDefault="00334D69">
            <w:pPr>
              <w:rPr>
                <w:rFonts w:ascii="Arial" w:hAnsi="Arial"/>
                <w:b/>
                <w:lang w:val="en-GB"/>
              </w:rPr>
            </w:pPr>
            <w:r w:rsidRPr="00C50F19">
              <w:rPr>
                <w:rFonts w:ascii="Arial" w:hAnsi="Arial"/>
                <w:b/>
                <w:lang w:val="en-GB"/>
              </w:rPr>
              <w:t>DATE:</w:t>
            </w:r>
          </w:p>
          <w:p w:rsidR="00334D69" w:rsidRPr="00C50F19" w:rsidRDefault="00334D69">
            <w:pPr>
              <w:rPr>
                <w:rFonts w:ascii="Arial" w:hAnsi="Arial"/>
              </w:rPr>
            </w:pPr>
          </w:p>
        </w:tc>
        <w:tc>
          <w:tcPr>
            <w:tcW w:w="1460" w:type="dxa"/>
          </w:tcPr>
          <w:p w:rsidR="00334D69" w:rsidRPr="00C50F19" w:rsidRDefault="00C50F19" w:rsidP="00B56820">
            <w:pPr>
              <w:rPr>
                <w:rFonts w:ascii="Arial" w:hAnsi="Arial"/>
              </w:rPr>
            </w:pPr>
            <w:r w:rsidRPr="00C50F19">
              <w:rPr>
                <w:rFonts w:ascii="Arial" w:hAnsi="Arial"/>
              </w:rPr>
              <w:t>Sept/200</w:t>
            </w:r>
            <w:r w:rsidR="00A86254">
              <w:rPr>
                <w:rFonts w:ascii="Arial" w:hAnsi="Arial"/>
              </w:rPr>
              <w:t>9</w:t>
            </w:r>
          </w:p>
        </w:tc>
        <w:tc>
          <w:tcPr>
            <w:tcW w:w="3690" w:type="dxa"/>
            <w:gridSpan w:val="3"/>
          </w:tcPr>
          <w:p w:rsidR="00334D69" w:rsidRPr="00C50F19" w:rsidRDefault="00334D69">
            <w:pPr>
              <w:rPr>
                <w:rFonts w:ascii="Arial" w:hAnsi="Arial"/>
              </w:rPr>
            </w:pPr>
            <w:r w:rsidRPr="00C50F19">
              <w:rPr>
                <w:rFonts w:ascii="Arial" w:hAnsi="Arial"/>
                <w:b/>
                <w:lang w:val="en-GB"/>
              </w:rPr>
              <w:t>PREVIOUS OUTLINE DATED:</w:t>
            </w:r>
          </w:p>
        </w:tc>
        <w:tc>
          <w:tcPr>
            <w:tcW w:w="1188" w:type="dxa"/>
          </w:tcPr>
          <w:p w:rsidR="00334D69" w:rsidRPr="00C50F19" w:rsidRDefault="00C50F19" w:rsidP="00B56820">
            <w:pPr>
              <w:rPr>
                <w:rFonts w:ascii="Arial" w:hAnsi="Arial"/>
              </w:rPr>
            </w:pPr>
            <w:r w:rsidRPr="00C50F19">
              <w:rPr>
                <w:rFonts w:ascii="Arial" w:hAnsi="Arial"/>
              </w:rPr>
              <w:t>Sept/0</w:t>
            </w:r>
            <w:r w:rsidR="00A86254">
              <w:rPr>
                <w:rFonts w:ascii="Arial" w:hAnsi="Arial"/>
              </w:rPr>
              <w:t>8</w:t>
            </w:r>
          </w:p>
        </w:tc>
      </w:tr>
      <w:tr w:rsidR="00334D69" w:rsidRPr="00C50F19">
        <w:trPr>
          <w:cantSplit/>
        </w:trPr>
        <w:tc>
          <w:tcPr>
            <w:tcW w:w="2518" w:type="dxa"/>
          </w:tcPr>
          <w:p w:rsidR="00334D69" w:rsidRPr="00C50F19" w:rsidRDefault="00334D69">
            <w:pPr>
              <w:rPr>
                <w:rFonts w:ascii="Arial" w:hAnsi="Arial"/>
              </w:rPr>
            </w:pPr>
            <w:r w:rsidRPr="00C50F19">
              <w:rPr>
                <w:rFonts w:ascii="Arial" w:hAnsi="Arial"/>
                <w:b/>
                <w:lang w:val="en-GB"/>
              </w:rPr>
              <w:t>APPROVED:</w:t>
            </w:r>
          </w:p>
        </w:tc>
        <w:tc>
          <w:tcPr>
            <w:tcW w:w="5150" w:type="dxa"/>
            <w:gridSpan w:val="4"/>
          </w:tcPr>
          <w:p w:rsidR="00334D69" w:rsidRPr="00C50F19" w:rsidRDefault="00A12EA1">
            <w:pPr>
              <w:jc w:val="center"/>
              <w:rPr>
                <w:rFonts w:ascii="Arial" w:hAnsi="Arial"/>
              </w:rPr>
            </w:pPr>
            <w:r>
              <w:rPr>
                <w:rFonts w:ascii="Arial" w:hAnsi="Arial"/>
              </w:rPr>
              <w:t>“Angelique Lemay”</w:t>
            </w:r>
          </w:p>
          <w:p w:rsidR="00334D69" w:rsidRPr="00C50F19" w:rsidRDefault="00334D69">
            <w:pPr>
              <w:jc w:val="center"/>
              <w:rPr>
                <w:rFonts w:ascii="Arial" w:hAnsi="Arial"/>
              </w:rPr>
            </w:pPr>
          </w:p>
        </w:tc>
        <w:tc>
          <w:tcPr>
            <w:tcW w:w="1188" w:type="dxa"/>
          </w:tcPr>
          <w:p w:rsidR="00334D69" w:rsidRPr="00C50F19" w:rsidRDefault="00334D69">
            <w:pPr>
              <w:rPr>
                <w:rFonts w:ascii="Arial" w:hAnsi="Arial"/>
              </w:rPr>
            </w:pPr>
          </w:p>
        </w:tc>
      </w:tr>
      <w:tr w:rsidR="00334D69" w:rsidRPr="00C50F19">
        <w:trPr>
          <w:cantSplit/>
        </w:trPr>
        <w:tc>
          <w:tcPr>
            <w:tcW w:w="2518" w:type="dxa"/>
          </w:tcPr>
          <w:p w:rsidR="00334D69" w:rsidRPr="00C50F19" w:rsidRDefault="00334D69">
            <w:pPr>
              <w:rPr>
                <w:rFonts w:ascii="Arial" w:hAnsi="Arial"/>
              </w:rPr>
            </w:pPr>
          </w:p>
        </w:tc>
        <w:tc>
          <w:tcPr>
            <w:tcW w:w="5150" w:type="dxa"/>
            <w:gridSpan w:val="4"/>
          </w:tcPr>
          <w:p w:rsidR="00334D69" w:rsidRPr="00C50F19" w:rsidRDefault="00334D69">
            <w:pPr>
              <w:pStyle w:val="Heading2"/>
              <w:rPr>
                <w:rFonts w:ascii="Arial" w:hAnsi="Arial"/>
                <w:lang w:val="en-US"/>
              </w:rPr>
            </w:pPr>
            <w:r w:rsidRPr="00C50F19">
              <w:rPr>
                <w:rFonts w:ascii="Arial" w:hAnsi="Arial"/>
                <w:lang w:val="en-US"/>
              </w:rPr>
              <w:t>__________________________________</w:t>
            </w:r>
          </w:p>
          <w:p w:rsidR="00334D69" w:rsidRPr="00C50F19" w:rsidRDefault="00795A6E">
            <w:pPr>
              <w:pStyle w:val="Heading2"/>
              <w:rPr>
                <w:rFonts w:ascii="Arial" w:hAnsi="Arial"/>
                <w:lang w:val="en-US"/>
              </w:rPr>
            </w:pPr>
            <w:r w:rsidRPr="00C50F19">
              <w:rPr>
                <w:rFonts w:ascii="Arial" w:hAnsi="Arial"/>
                <w:lang w:val="en-US"/>
              </w:rPr>
              <w:t>CHAIR</w:t>
            </w:r>
            <w:r w:rsidR="006F13F4" w:rsidRPr="00C50F19">
              <w:rPr>
                <w:rFonts w:ascii="Arial" w:hAnsi="Arial"/>
                <w:lang w:val="en-US"/>
              </w:rPr>
              <w:t>,</w:t>
            </w:r>
            <w:r w:rsidRPr="00C50F19">
              <w:rPr>
                <w:rFonts w:ascii="Arial" w:hAnsi="Arial"/>
                <w:lang w:val="en-US"/>
              </w:rPr>
              <w:t xml:space="preserve"> COMMUNITY SERVICES </w:t>
            </w:r>
          </w:p>
        </w:tc>
        <w:tc>
          <w:tcPr>
            <w:tcW w:w="1188" w:type="dxa"/>
          </w:tcPr>
          <w:p w:rsidR="00334D69" w:rsidRPr="00C50F19" w:rsidRDefault="00334D69">
            <w:pPr>
              <w:rPr>
                <w:rFonts w:ascii="Arial" w:hAnsi="Arial"/>
                <w:b/>
                <w:lang w:val="en-GB"/>
              </w:rPr>
            </w:pPr>
            <w:r w:rsidRPr="00C50F19">
              <w:rPr>
                <w:rFonts w:ascii="Arial" w:hAnsi="Arial"/>
                <w:b/>
                <w:lang w:val="en-GB"/>
              </w:rPr>
              <w:t>_______</w:t>
            </w:r>
          </w:p>
          <w:p w:rsidR="00334D69" w:rsidRPr="00C50F19" w:rsidRDefault="00334D69">
            <w:pPr>
              <w:jc w:val="center"/>
              <w:rPr>
                <w:rFonts w:ascii="Arial" w:hAnsi="Arial"/>
              </w:rPr>
            </w:pPr>
            <w:r w:rsidRPr="00C50F19">
              <w:rPr>
                <w:rFonts w:ascii="Arial" w:hAnsi="Arial"/>
                <w:b/>
                <w:lang w:val="en-GB"/>
              </w:rPr>
              <w:t>DATE</w:t>
            </w:r>
          </w:p>
        </w:tc>
      </w:tr>
      <w:tr w:rsidR="00C50F19" w:rsidRPr="00C50F19">
        <w:trPr>
          <w:cantSplit/>
        </w:trPr>
        <w:tc>
          <w:tcPr>
            <w:tcW w:w="2518" w:type="dxa"/>
          </w:tcPr>
          <w:p w:rsidR="00C50F19" w:rsidRPr="00C50F19" w:rsidRDefault="00C50F19">
            <w:pPr>
              <w:rPr>
                <w:rFonts w:ascii="Arial" w:hAnsi="Arial"/>
                <w:b/>
                <w:lang w:val="en-GB"/>
              </w:rPr>
            </w:pPr>
            <w:r w:rsidRPr="00C50F19">
              <w:rPr>
                <w:rFonts w:ascii="Arial" w:hAnsi="Arial"/>
                <w:b/>
                <w:lang w:val="en-GB"/>
              </w:rPr>
              <w:t>TOTAL CREDITS:</w:t>
            </w:r>
            <w:r w:rsidRPr="00C50F19">
              <w:rPr>
                <w:rFonts w:ascii="Arial" w:hAnsi="Arial"/>
                <w:b/>
                <w:bCs/>
              </w:rPr>
              <w:t xml:space="preserve"> </w:t>
            </w:r>
          </w:p>
          <w:p w:rsidR="00C50F19" w:rsidRPr="00C50F19" w:rsidRDefault="00C50F19">
            <w:pPr>
              <w:rPr>
                <w:rFonts w:ascii="Arial" w:hAnsi="Arial"/>
              </w:rPr>
            </w:pPr>
          </w:p>
        </w:tc>
        <w:tc>
          <w:tcPr>
            <w:tcW w:w="6338" w:type="dxa"/>
            <w:gridSpan w:val="5"/>
          </w:tcPr>
          <w:p w:rsidR="00C50F19" w:rsidRPr="00C50F19" w:rsidRDefault="00C50F19">
            <w:pPr>
              <w:rPr>
                <w:rFonts w:ascii="Arial" w:hAnsi="Arial" w:cs="Arial"/>
                <w:szCs w:val="24"/>
              </w:rPr>
            </w:pPr>
            <w:r w:rsidRPr="00C50F19">
              <w:rPr>
                <w:rFonts w:ascii="Arial" w:hAnsi="Arial" w:cs="Arial"/>
              </w:rPr>
              <w:t>3</w:t>
            </w:r>
          </w:p>
        </w:tc>
      </w:tr>
      <w:tr w:rsidR="00C50F19" w:rsidRPr="00C50F19">
        <w:trPr>
          <w:cantSplit/>
        </w:trPr>
        <w:tc>
          <w:tcPr>
            <w:tcW w:w="2518" w:type="dxa"/>
          </w:tcPr>
          <w:p w:rsidR="00C50F19" w:rsidRPr="00C50F19" w:rsidRDefault="00C50F19">
            <w:pPr>
              <w:rPr>
                <w:rFonts w:ascii="Arial" w:hAnsi="Arial"/>
                <w:b/>
                <w:lang w:val="en-GB"/>
              </w:rPr>
            </w:pPr>
            <w:r w:rsidRPr="00C50F19">
              <w:rPr>
                <w:rFonts w:ascii="Arial" w:hAnsi="Arial"/>
                <w:b/>
                <w:lang w:val="en-GB"/>
              </w:rPr>
              <w:t>PREREQUISITE(S):</w:t>
            </w:r>
          </w:p>
          <w:p w:rsidR="00C50F19" w:rsidRPr="00C50F19" w:rsidRDefault="00C50F19">
            <w:pPr>
              <w:rPr>
                <w:rFonts w:ascii="Arial" w:hAnsi="Arial"/>
              </w:rPr>
            </w:pPr>
          </w:p>
        </w:tc>
        <w:tc>
          <w:tcPr>
            <w:tcW w:w="6338" w:type="dxa"/>
            <w:gridSpan w:val="5"/>
          </w:tcPr>
          <w:p w:rsidR="00C50F19" w:rsidRPr="00C50F19" w:rsidRDefault="00C50F19">
            <w:pPr>
              <w:rPr>
                <w:rFonts w:ascii="Arial" w:hAnsi="Arial" w:cs="Arial"/>
                <w:szCs w:val="24"/>
              </w:rPr>
            </w:pPr>
            <w:r w:rsidRPr="00C50F19">
              <w:rPr>
                <w:rFonts w:ascii="Arial" w:hAnsi="Arial" w:cs="Arial"/>
              </w:rPr>
              <w:t>HSC104/ED 089</w:t>
            </w:r>
          </w:p>
        </w:tc>
      </w:tr>
      <w:tr w:rsidR="00C50F19" w:rsidRPr="00C50F19">
        <w:trPr>
          <w:cantSplit/>
        </w:trPr>
        <w:tc>
          <w:tcPr>
            <w:tcW w:w="2518" w:type="dxa"/>
          </w:tcPr>
          <w:p w:rsidR="00C50F19" w:rsidRDefault="00C50F19">
            <w:pPr>
              <w:rPr>
                <w:rFonts w:ascii="Arial" w:hAnsi="Arial"/>
                <w:b/>
                <w:lang w:val="en-GB"/>
              </w:rPr>
            </w:pPr>
            <w:r w:rsidRPr="00C50F19">
              <w:rPr>
                <w:rFonts w:ascii="Arial" w:hAnsi="Arial"/>
                <w:b/>
                <w:lang w:val="en-GB"/>
              </w:rPr>
              <w:t>HOURS/WEEK:</w:t>
            </w:r>
          </w:p>
          <w:p w:rsidR="00B277C0" w:rsidRPr="00C50F19" w:rsidRDefault="00B277C0">
            <w:pPr>
              <w:rPr>
                <w:rFonts w:ascii="Arial" w:hAnsi="Arial"/>
              </w:rPr>
            </w:pPr>
          </w:p>
        </w:tc>
        <w:tc>
          <w:tcPr>
            <w:tcW w:w="6338" w:type="dxa"/>
            <w:gridSpan w:val="5"/>
          </w:tcPr>
          <w:p w:rsidR="00C50F19" w:rsidRPr="00C50F19" w:rsidRDefault="00C50F19">
            <w:pPr>
              <w:rPr>
                <w:rFonts w:ascii="Arial" w:hAnsi="Arial" w:cs="Arial"/>
                <w:szCs w:val="24"/>
              </w:rPr>
            </w:pPr>
            <w:r w:rsidRPr="00C50F19">
              <w:rPr>
                <w:rFonts w:ascii="Arial" w:hAnsi="Arial" w:cs="Arial"/>
              </w:rPr>
              <w:t>3</w:t>
            </w:r>
          </w:p>
        </w:tc>
      </w:tr>
      <w:tr w:rsidR="006F13F4" w:rsidRPr="00C50F19">
        <w:trPr>
          <w:cantSplit/>
        </w:trPr>
        <w:tc>
          <w:tcPr>
            <w:tcW w:w="8856" w:type="dxa"/>
            <w:gridSpan w:val="6"/>
          </w:tcPr>
          <w:p w:rsidR="006F13F4" w:rsidRPr="00C50F19" w:rsidRDefault="006F13F4" w:rsidP="00176468">
            <w:pPr>
              <w:rPr>
                <w:rFonts w:ascii="Arial" w:hAnsi="Arial" w:cs="Arial"/>
                <w:lang w:val="en-GB"/>
              </w:rPr>
            </w:pPr>
          </w:p>
          <w:p w:rsidR="006F13F4" w:rsidRPr="00C50F19" w:rsidRDefault="00A86254" w:rsidP="00176468">
            <w:pPr>
              <w:pStyle w:val="Heading2"/>
              <w:tabs>
                <w:tab w:val="center" w:pos="4560"/>
              </w:tabs>
              <w:rPr>
                <w:rFonts w:ascii="Arial" w:hAnsi="Arial" w:cs="Arial"/>
              </w:rPr>
            </w:pPr>
            <w:r>
              <w:rPr>
                <w:rFonts w:ascii="Arial" w:hAnsi="Arial" w:cs="Arial"/>
              </w:rPr>
              <w:t>Copyright ©2009</w:t>
            </w:r>
            <w:r w:rsidR="006F13F4" w:rsidRPr="00C50F19">
              <w:rPr>
                <w:rFonts w:ascii="Arial" w:hAnsi="Arial" w:cs="Arial"/>
              </w:rPr>
              <w:t xml:space="preserve"> The Sault College of Applied Arts &amp; Technology</w:t>
            </w:r>
          </w:p>
          <w:p w:rsidR="006F13F4" w:rsidRPr="00C50F19" w:rsidRDefault="006F13F4" w:rsidP="00176468">
            <w:pPr>
              <w:tabs>
                <w:tab w:val="center" w:pos="4560"/>
              </w:tabs>
              <w:jc w:val="center"/>
              <w:rPr>
                <w:rFonts w:ascii="Arial" w:hAnsi="Arial" w:cs="Arial"/>
                <w:i/>
                <w:lang w:val="en-GB"/>
              </w:rPr>
            </w:pPr>
            <w:r w:rsidRPr="00C50F19">
              <w:rPr>
                <w:rFonts w:ascii="Arial" w:hAnsi="Arial" w:cs="Arial"/>
                <w:i/>
                <w:lang w:val="en-GB"/>
              </w:rPr>
              <w:t>Reproduction of this document by any means, in whole or in part, without prior</w:t>
            </w:r>
          </w:p>
          <w:p w:rsidR="006F13F4" w:rsidRPr="00C50F19" w:rsidRDefault="006F13F4" w:rsidP="00176468">
            <w:pPr>
              <w:pStyle w:val="Heading2"/>
              <w:tabs>
                <w:tab w:val="center" w:pos="4560"/>
              </w:tabs>
              <w:rPr>
                <w:rFonts w:ascii="Arial" w:hAnsi="Arial" w:cs="Arial"/>
                <w:b w:val="0"/>
              </w:rPr>
            </w:pPr>
            <w:r w:rsidRPr="00C50F19">
              <w:rPr>
                <w:rFonts w:ascii="Arial" w:hAnsi="Arial" w:cs="Arial"/>
                <w:b w:val="0"/>
                <w:i/>
              </w:rPr>
              <w:t xml:space="preserve">written permission of </w:t>
            </w:r>
            <w:smartTag w:uri="urn:schemas-microsoft-com:office:smarttags" w:element="place">
              <w:smartTag w:uri="urn:schemas-microsoft-com:office:smarttags" w:element="PlaceName">
                <w:r w:rsidRPr="00C50F19">
                  <w:rPr>
                    <w:rFonts w:ascii="Arial" w:hAnsi="Arial" w:cs="Arial"/>
                    <w:b w:val="0"/>
                    <w:i/>
                  </w:rPr>
                  <w:t>Sault</w:t>
                </w:r>
              </w:smartTag>
              <w:r w:rsidRPr="00C50F19">
                <w:rPr>
                  <w:rFonts w:ascii="Arial" w:hAnsi="Arial" w:cs="Arial"/>
                  <w:b w:val="0"/>
                  <w:i/>
                </w:rPr>
                <w:t xml:space="preserve"> </w:t>
              </w:r>
              <w:smartTag w:uri="urn:schemas-microsoft-com:office:smarttags" w:element="PlaceType">
                <w:r w:rsidRPr="00C50F19">
                  <w:rPr>
                    <w:rFonts w:ascii="Arial" w:hAnsi="Arial" w:cs="Arial"/>
                    <w:b w:val="0"/>
                    <w:i/>
                  </w:rPr>
                  <w:t>College</w:t>
                </w:r>
              </w:smartTag>
            </w:smartTag>
            <w:r w:rsidRPr="00C50F19">
              <w:rPr>
                <w:rFonts w:ascii="Arial" w:hAnsi="Arial" w:cs="Arial"/>
                <w:b w:val="0"/>
                <w:i/>
              </w:rPr>
              <w:t xml:space="preserve"> of Applied Arts &amp; Technology is prohibited.</w:t>
            </w:r>
          </w:p>
        </w:tc>
      </w:tr>
      <w:tr w:rsidR="006F13F4" w:rsidRPr="00C50F19">
        <w:trPr>
          <w:cantSplit/>
        </w:trPr>
        <w:tc>
          <w:tcPr>
            <w:tcW w:w="8856" w:type="dxa"/>
            <w:gridSpan w:val="6"/>
          </w:tcPr>
          <w:p w:rsidR="006F13F4" w:rsidRPr="00C50F19" w:rsidRDefault="006F13F4" w:rsidP="00176468">
            <w:pPr>
              <w:pStyle w:val="Heading2"/>
              <w:tabs>
                <w:tab w:val="center" w:pos="4560"/>
              </w:tabs>
              <w:rPr>
                <w:rFonts w:ascii="Arial" w:hAnsi="Arial" w:cs="Arial"/>
                <w:b w:val="0"/>
              </w:rPr>
            </w:pPr>
            <w:r w:rsidRPr="00C50F19">
              <w:rPr>
                <w:rFonts w:ascii="Arial" w:hAnsi="Arial" w:cs="Arial"/>
                <w:b w:val="0"/>
                <w:i/>
              </w:rPr>
              <w:t>For additional information, please contact the Chair, Community Services</w:t>
            </w:r>
          </w:p>
        </w:tc>
      </w:tr>
      <w:tr w:rsidR="006F13F4" w:rsidRPr="00C50F19">
        <w:trPr>
          <w:cantSplit/>
        </w:trPr>
        <w:tc>
          <w:tcPr>
            <w:tcW w:w="8856" w:type="dxa"/>
            <w:gridSpan w:val="6"/>
          </w:tcPr>
          <w:p w:rsidR="006F13F4" w:rsidRPr="00C50F19"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C50F19">
                  <w:rPr>
                    <w:rFonts w:ascii="Arial" w:hAnsi="Arial" w:cs="Arial"/>
                    <w:i/>
                    <w:lang w:val="en-GB"/>
                  </w:rPr>
                  <w:t>School</w:t>
                </w:r>
              </w:smartTag>
              <w:r w:rsidRPr="00C50F19">
                <w:rPr>
                  <w:rFonts w:ascii="Arial" w:hAnsi="Arial" w:cs="Arial"/>
                  <w:i/>
                  <w:lang w:val="en-GB"/>
                </w:rPr>
                <w:t xml:space="preserve"> of </w:t>
              </w:r>
              <w:smartTag w:uri="urn:schemas-microsoft-com:office:smarttags" w:element="PlaceName">
                <w:r w:rsidRPr="00C50F19">
                  <w:rPr>
                    <w:rFonts w:ascii="Arial" w:hAnsi="Arial" w:cs="Arial"/>
                    <w:i/>
                    <w:lang w:val="en-GB"/>
                  </w:rPr>
                  <w:t>Health</w:t>
                </w:r>
              </w:smartTag>
            </w:smartTag>
            <w:r w:rsidRPr="00C50F19">
              <w:rPr>
                <w:rFonts w:ascii="Arial" w:hAnsi="Arial" w:cs="Arial"/>
                <w:i/>
                <w:lang w:val="en-GB"/>
              </w:rPr>
              <w:t xml:space="preserve"> and Community Services</w:t>
            </w:r>
          </w:p>
        </w:tc>
      </w:tr>
      <w:tr w:rsidR="006F13F4" w:rsidRPr="00C50F19">
        <w:trPr>
          <w:cantSplit/>
        </w:trPr>
        <w:tc>
          <w:tcPr>
            <w:tcW w:w="8856" w:type="dxa"/>
            <w:gridSpan w:val="6"/>
          </w:tcPr>
          <w:p w:rsidR="006F13F4" w:rsidRPr="00C50F19" w:rsidRDefault="006F13F4" w:rsidP="00176468">
            <w:pPr>
              <w:tabs>
                <w:tab w:val="center" w:pos="4560"/>
              </w:tabs>
              <w:jc w:val="center"/>
              <w:rPr>
                <w:rFonts w:ascii="Arial" w:hAnsi="Arial" w:cs="Arial"/>
                <w:i/>
                <w:lang w:val="en-GB"/>
              </w:rPr>
            </w:pPr>
            <w:r w:rsidRPr="00C50F19">
              <w:rPr>
                <w:rFonts w:ascii="Arial" w:hAnsi="Arial" w:cs="Arial"/>
                <w:i/>
                <w:lang w:val="en-GB"/>
              </w:rPr>
              <w:t>(705) 759-2554, Ext. 2603</w:t>
            </w:r>
          </w:p>
          <w:p w:rsidR="006F13F4" w:rsidRPr="00C50F19" w:rsidRDefault="006F13F4" w:rsidP="00176468">
            <w:pPr>
              <w:tabs>
                <w:tab w:val="center" w:pos="4560"/>
              </w:tabs>
              <w:jc w:val="center"/>
              <w:rPr>
                <w:rFonts w:ascii="Arial" w:hAnsi="Arial" w:cs="Arial"/>
              </w:rPr>
            </w:pPr>
          </w:p>
        </w:tc>
      </w:tr>
    </w:tbl>
    <w:p w:rsidR="00334D69" w:rsidRPr="00C50F19" w:rsidRDefault="00334D69">
      <w:pPr>
        <w:tabs>
          <w:tab w:val="center" w:pos="4560"/>
        </w:tabs>
        <w:rPr>
          <w:rFonts w:ascii="Arial" w:hAnsi="Arial" w:cs="Arial"/>
          <w:i/>
          <w:sz w:val="22"/>
          <w:lang w:val="en-GB"/>
        </w:rPr>
      </w:pPr>
    </w:p>
    <w:p w:rsidR="00C50F19" w:rsidRPr="00C50F19" w:rsidRDefault="00E87629" w:rsidP="00C50F19">
      <w:r w:rsidRPr="00C50F19">
        <w:rPr>
          <w:lang w:val="en-GB"/>
        </w:rPr>
        <w:br w:type="page"/>
      </w:r>
      <w:r w:rsidR="00C50F19" w:rsidRPr="00C50F19">
        <w:rPr>
          <w:b/>
        </w:rPr>
        <w:lastRenderedPageBreak/>
        <w:t>COURSE DESCRIPTION</w:t>
      </w:r>
      <w:r w:rsidR="00C50F19" w:rsidRPr="00C50F19">
        <w:t>:</w:t>
      </w:r>
    </w:p>
    <w:p w:rsidR="00C50F19" w:rsidRPr="00C50F19" w:rsidRDefault="00C50F19" w:rsidP="00C50F19">
      <w:r w:rsidRPr="00C50F19">
        <w:br/>
        <w:t>This course is a continuation of CYW132</w:t>
      </w:r>
      <w:r w:rsidR="00B277C0">
        <w:t>/</w:t>
      </w:r>
      <w:r w:rsidR="00B277C0" w:rsidRPr="00B277C0">
        <w:t xml:space="preserve"> </w:t>
      </w:r>
      <w:r w:rsidR="00B277C0">
        <w:t>CYW0132</w:t>
      </w:r>
      <w:r w:rsidRPr="00C50F19">
        <w:t>.  It will provide an intensive study of human development from middle childhood to the end of adolescence.  Included will be an examination of psychological, physical, cognitive and social growth and development.  In some instances, abnormal development and behaviour will be contrasted with normal patterns.</w:t>
      </w:r>
      <w:r w:rsidRPr="00C50F19">
        <w:br/>
      </w:r>
      <w:r w:rsidRPr="00C50F19">
        <w:br/>
        <w:t>As time allows, issues of development during the adult phase of the life cycle will be reviewed.  There will be ongoing study of psychological theory, method and vocabulary.</w:t>
      </w:r>
      <w:r w:rsidRPr="00C50F19">
        <w:br/>
      </w:r>
      <w:r w:rsidRPr="00C50F19">
        <w:br/>
        <w:t>A holistic view of human development and functioning will be encouraged.  Emphasis will be on students integrating and applying their knowledge of developmental patterns and occurrences.</w:t>
      </w:r>
      <w:r w:rsidRPr="00C50F19">
        <w:br/>
      </w:r>
    </w:p>
    <w:p w:rsidR="00C50F19" w:rsidRPr="00C50F19" w:rsidRDefault="00C50F19" w:rsidP="00C50F19"/>
    <w:p w:rsidR="00C50F19" w:rsidRPr="00C50F19" w:rsidRDefault="00C50F19" w:rsidP="00C50F19">
      <w:pPr>
        <w:numPr>
          <w:ilvl w:val="0"/>
          <w:numId w:val="42"/>
        </w:numPr>
      </w:pPr>
      <w:r w:rsidRPr="00C50F19">
        <w:rPr>
          <w:b/>
        </w:rPr>
        <w:t>LEARNING OUTCOMES and ELEMENTS OF THE PERFORMANCE:</w:t>
      </w:r>
      <w:r w:rsidRPr="00C50F19">
        <w:br/>
      </w:r>
      <w:r w:rsidRPr="00C50F19">
        <w:br/>
      </w:r>
      <w:r w:rsidRPr="00C50F19">
        <w:rPr>
          <w:b/>
        </w:rPr>
        <w:t>Upon successful complet</w:t>
      </w:r>
      <w:r w:rsidR="001516B8">
        <w:rPr>
          <w:b/>
        </w:rPr>
        <w:t>ion of this course, the CICE</w:t>
      </w:r>
      <w:r w:rsidRPr="00C50F19">
        <w:rPr>
          <w:b/>
        </w:rPr>
        <w:t xml:space="preserve"> student will, with the assistance of a Learning Specialist, demonstrate the basic ability to:</w:t>
      </w:r>
      <w:r w:rsidRPr="00C50F19">
        <w:rPr>
          <w:b/>
        </w:rPr>
        <w:br/>
      </w:r>
    </w:p>
    <w:p w:rsidR="00C50F19" w:rsidRPr="00C50F19" w:rsidRDefault="00C50F19" w:rsidP="00C50F19">
      <w:pPr>
        <w:numPr>
          <w:ilvl w:val="1"/>
          <w:numId w:val="43"/>
        </w:numPr>
      </w:pPr>
      <w:r w:rsidRPr="00C50F19">
        <w:t xml:space="preserve">Promote overall well-being and facilitate positive change for children (from CYW CSAC Learning Outcome #2) </w:t>
      </w:r>
      <w:r w:rsidR="002A0977">
        <w:t xml:space="preserve">by learning and using different </w:t>
      </w:r>
      <w:r w:rsidRPr="00C50F19">
        <w:t xml:space="preserve">developmental influences, patterns and occurrences </w:t>
      </w:r>
      <w:r w:rsidRPr="00C50F19">
        <w:br/>
      </w:r>
      <w:r w:rsidRPr="00C50F19">
        <w:rPr>
          <w:b/>
        </w:rPr>
        <w:br/>
      </w:r>
      <w:r w:rsidRPr="00C50F19">
        <w:rPr>
          <w:b/>
          <w:i/>
        </w:rPr>
        <w:t>Potential Elements of the performance:</w:t>
      </w:r>
    </w:p>
    <w:p w:rsidR="00C50F19" w:rsidRPr="00C50F19" w:rsidRDefault="00C50F19" w:rsidP="00C50F19">
      <w:pPr>
        <w:numPr>
          <w:ilvl w:val="2"/>
          <w:numId w:val="43"/>
        </w:numPr>
        <w:rPr>
          <w:b/>
          <w:i/>
        </w:rPr>
      </w:pPr>
      <w:r w:rsidRPr="00C50F19">
        <w:rPr>
          <w:b/>
          <w:i/>
        </w:rPr>
        <w:t xml:space="preserve">demonstrate a general understanding of </w:t>
      </w:r>
      <w:r w:rsidR="002A0977">
        <w:rPr>
          <w:b/>
          <w:i/>
        </w:rPr>
        <w:t>normal</w:t>
      </w:r>
      <w:r w:rsidRPr="00C50F19">
        <w:rPr>
          <w:b/>
          <w:i/>
        </w:rPr>
        <w:t xml:space="preserve"> and </w:t>
      </w:r>
      <w:r w:rsidR="002A0977">
        <w:rPr>
          <w:b/>
          <w:i/>
        </w:rPr>
        <w:t>ab-normal</w:t>
      </w:r>
      <w:r w:rsidRPr="00C50F19">
        <w:rPr>
          <w:b/>
          <w:i/>
        </w:rPr>
        <w:t xml:space="preserve"> developmental factors</w:t>
      </w:r>
      <w:r w:rsidRPr="00C50F19">
        <w:rPr>
          <w:b/>
          <w:i/>
        </w:rPr>
        <w:br/>
        <w:t xml:space="preserve"> </w:t>
      </w:r>
    </w:p>
    <w:p w:rsidR="00C50F19" w:rsidRPr="00C50F19" w:rsidRDefault="00C50F19" w:rsidP="00C50F19">
      <w:pPr>
        <w:numPr>
          <w:ilvl w:val="2"/>
          <w:numId w:val="43"/>
        </w:numPr>
        <w:rPr>
          <w:b/>
          <w:i/>
        </w:rPr>
      </w:pPr>
      <w:r w:rsidRPr="00C50F19">
        <w:rPr>
          <w:b/>
          <w:i/>
        </w:rPr>
        <w:t>describe the psychological, cognitive, physical and social developmental achievements of middle childhood and adolescence</w:t>
      </w:r>
      <w:r w:rsidRPr="00C50F19">
        <w:rPr>
          <w:b/>
          <w:i/>
        </w:rPr>
        <w:br/>
      </w:r>
    </w:p>
    <w:p w:rsidR="00C50F19" w:rsidRPr="00C50F19" w:rsidRDefault="00C50F19" w:rsidP="00C50F19">
      <w:pPr>
        <w:numPr>
          <w:ilvl w:val="2"/>
          <w:numId w:val="43"/>
        </w:numPr>
      </w:pPr>
      <w:r w:rsidRPr="00C50F19">
        <w:rPr>
          <w:b/>
          <w:i/>
        </w:rPr>
        <w:t>apply selected theories of development to explain the developmental needs of children and youth at various stages</w:t>
      </w:r>
    </w:p>
    <w:p w:rsidR="00C50F19" w:rsidRPr="00C50F19" w:rsidRDefault="00C50F19" w:rsidP="00C50F19">
      <w:pPr>
        <w:rPr>
          <w:b/>
          <w:i/>
        </w:rPr>
      </w:pPr>
    </w:p>
    <w:p w:rsidR="00C50F19" w:rsidRPr="00C50F19" w:rsidRDefault="00C50F19" w:rsidP="00C50F19">
      <w:pPr>
        <w:numPr>
          <w:ilvl w:val="1"/>
          <w:numId w:val="43"/>
        </w:numPr>
      </w:pPr>
      <w:r w:rsidRPr="00C50F19">
        <w:t>Communicate effectively in verbal, nonverbal and written forms which enhance the quality of service (CYW CSAC Learning Outcome #8)</w:t>
      </w:r>
      <w:r w:rsidRPr="00C50F19">
        <w:br/>
      </w:r>
      <w:r w:rsidRPr="00C50F19">
        <w:br/>
      </w:r>
      <w:r w:rsidRPr="00C50F19">
        <w:rPr>
          <w:b/>
          <w:i/>
        </w:rPr>
        <w:t>Potential Elements of the performance:</w:t>
      </w:r>
    </w:p>
    <w:p w:rsidR="00C50F19" w:rsidRPr="00C50F19" w:rsidRDefault="00C50F19" w:rsidP="00C50F19">
      <w:pPr>
        <w:numPr>
          <w:ilvl w:val="2"/>
          <w:numId w:val="43"/>
        </w:numPr>
      </w:pPr>
      <w:r w:rsidRPr="00C50F19">
        <w:rPr>
          <w:b/>
          <w:i/>
        </w:rPr>
        <w:t xml:space="preserve">identify and describe, in both written and verbal form,  </w:t>
      </w:r>
      <w:r w:rsidR="00060D24">
        <w:rPr>
          <w:b/>
          <w:i/>
        </w:rPr>
        <w:t xml:space="preserve">normal </w:t>
      </w:r>
      <w:r w:rsidRPr="00C50F19">
        <w:rPr>
          <w:b/>
          <w:i/>
        </w:rPr>
        <w:t>and individual factors as they impact on specific cases</w:t>
      </w:r>
      <w:r w:rsidRPr="00C50F19">
        <w:rPr>
          <w:b/>
          <w:i/>
        </w:rPr>
        <w:br/>
        <w:t xml:space="preserve"> </w:t>
      </w:r>
    </w:p>
    <w:p w:rsidR="00C50F19" w:rsidRPr="00C50F19" w:rsidRDefault="00C50F19" w:rsidP="00C50F19">
      <w:pPr>
        <w:numPr>
          <w:ilvl w:val="2"/>
          <w:numId w:val="43"/>
        </w:numPr>
      </w:pPr>
      <w:r w:rsidRPr="00C50F19">
        <w:rPr>
          <w:b/>
          <w:i/>
        </w:rPr>
        <w:t>define and apply selected vocabulary from the child development literature</w:t>
      </w:r>
      <w:r w:rsidRPr="00C50F19">
        <w:rPr>
          <w:b/>
          <w:i/>
        </w:rPr>
        <w:br/>
      </w:r>
    </w:p>
    <w:p w:rsidR="00C50F19" w:rsidRPr="00C50F19" w:rsidRDefault="00C50F19" w:rsidP="00C50F19">
      <w:pPr>
        <w:numPr>
          <w:ilvl w:val="2"/>
          <w:numId w:val="43"/>
        </w:numPr>
        <w:rPr>
          <w:b/>
          <w:i/>
        </w:rPr>
      </w:pPr>
      <w:r w:rsidRPr="00C50F19">
        <w:rPr>
          <w:b/>
          <w:i/>
        </w:rPr>
        <w:t>use American Psychological Association reporting format as required</w:t>
      </w:r>
    </w:p>
    <w:p w:rsidR="00C50F19" w:rsidRPr="00C50F19" w:rsidRDefault="00C50F19" w:rsidP="00C50F19">
      <w:pPr>
        <w:ind w:left="1440"/>
        <w:rPr>
          <w:b/>
          <w:i/>
        </w:rPr>
      </w:pPr>
      <w:r w:rsidRPr="00C50F19">
        <w:rPr>
          <w:b/>
          <w:i/>
        </w:rPr>
        <w:br w:type="page"/>
      </w:r>
    </w:p>
    <w:p w:rsidR="00C50F19" w:rsidRPr="00C50F19" w:rsidRDefault="00C50F19" w:rsidP="00C50F19">
      <w:pPr>
        <w:numPr>
          <w:ilvl w:val="1"/>
          <w:numId w:val="43"/>
        </w:numPr>
      </w:pPr>
      <w:r w:rsidRPr="00C50F19">
        <w:lastRenderedPageBreak/>
        <w:t>Form professional relationships which enhance the quality of service for children, youth and their families (CYW CSAC Learning Outcome #5)</w:t>
      </w:r>
      <w:r w:rsidRPr="00C50F19">
        <w:br/>
      </w:r>
      <w:r w:rsidRPr="00C50F19">
        <w:br/>
      </w:r>
      <w:r w:rsidRPr="00C50F19">
        <w:rPr>
          <w:b/>
          <w:i/>
        </w:rPr>
        <w:t>Potential Elements of the performance:</w:t>
      </w:r>
    </w:p>
    <w:p w:rsidR="00C50F19" w:rsidRPr="00C50F19" w:rsidRDefault="00C50F19" w:rsidP="00C50F19">
      <w:pPr>
        <w:numPr>
          <w:ilvl w:val="2"/>
          <w:numId w:val="43"/>
        </w:numPr>
      </w:pPr>
      <w:r w:rsidRPr="00C50F19">
        <w:rPr>
          <w:b/>
          <w:i/>
        </w:rPr>
        <w:t>apply previously learned skills in listening and responding to class discussions in order to promote enquiry and validation of different views, by interacting with others in the class discussions and study groups</w:t>
      </w:r>
      <w:r w:rsidRPr="00C50F19">
        <w:rPr>
          <w:b/>
          <w:i/>
        </w:rPr>
        <w:br/>
      </w:r>
    </w:p>
    <w:p w:rsidR="00C50F19" w:rsidRPr="00C50F19" w:rsidRDefault="00C50F19" w:rsidP="00C50F19">
      <w:pPr>
        <w:numPr>
          <w:ilvl w:val="2"/>
          <w:numId w:val="43"/>
        </w:numPr>
        <w:rPr>
          <w:b/>
          <w:i/>
        </w:rPr>
      </w:pPr>
      <w:r w:rsidRPr="00C50F19">
        <w:rPr>
          <w:b/>
          <w:i/>
        </w:rPr>
        <w:t xml:space="preserve">actively participate in small group activities, as assigned </w:t>
      </w:r>
      <w:r w:rsidRPr="00C50F19">
        <w:rPr>
          <w:b/>
          <w:i/>
        </w:rPr>
        <w:br/>
      </w:r>
    </w:p>
    <w:p w:rsidR="00C50F19" w:rsidRPr="00C50F19" w:rsidRDefault="00C50F19" w:rsidP="00C50F19">
      <w:pPr>
        <w:numPr>
          <w:ilvl w:val="1"/>
          <w:numId w:val="43"/>
        </w:numPr>
      </w:pPr>
      <w:r w:rsidRPr="00C50F19">
        <w:t>Perform ongoing self-assessment and self-care to promote awareness and enhance professional competence (CYW CSAC Learning Outcome #6)</w:t>
      </w:r>
      <w:r w:rsidRPr="00C50F19">
        <w:br/>
      </w:r>
      <w:r w:rsidRPr="00C50F19">
        <w:br/>
      </w:r>
      <w:r w:rsidRPr="00C50F19">
        <w:rPr>
          <w:b/>
          <w:i/>
        </w:rPr>
        <w:t>Potential Elements of the performance:</w:t>
      </w:r>
    </w:p>
    <w:p w:rsidR="00C50F19" w:rsidRPr="00C50F19" w:rsidRDefault="00C50F19" w:rsidP="00C50F19">
      <w:pPr>
        <w:numPr>
          <w:ilvl w:val="2"/>
          <w:numId w:val="43"/>
        </w:numPr>
      </w:pPr>
      <w:r w:rsidRPr="00C50F19">
        <w:rPr>
          <w:b/>
          <w:i/>
        </w:rPr>
        <w:t xml:space="preserve">demonstrate the ability to manage time and other resources </w:t>
      </w:r>
      <w:r w:rsidRPr="00C50F19">
        <w:rPr>
          <w:b/>
          <w:i/>
        </w:rPr>
        <w:br/>
      </w:r>
    </w:p>
    <w:p w:rsidR="00C50F19" w:rsidRPr="00C50F19" w:rsidRDefault="00C50F19" w:rsidP="000753A3">
      <w:pPr>
        <w:numPr>
          <w:ilvl w:val="2"/>
          <w:numId w:val="43"/>
        </w:numPr>
      </w:pPr>
      <w:r w:rsidRPr="000753A3">
        <w:rPr>
          <w:b/>
          <w:i/>
        </w:rPr>
        <w:t xml:space="preserve">apply time management skills to ensure punctuality and regular attendance in class, in order to facilitate the group learning and discussion process </w:t>
      </w:r>
      <w:r w:rsidRPr="000753A3">
        <w:rPr>
          <w:b/>
          <w:i/>
        </w:rPr>
        <w:br/>
      </w:r>
    </w:p>
    <w:p w:rsidR="00C50F19" w:rsidRPr="00C50F19" w:rsidRDefault="00C50F19" w:rsidP="00C50F19">
      <w:pPr>
        <w:numPr>
          <w:ilvl w:val="0"/>
          <w:numId w:val="44"/>
        </w:numPr>
      </w:pPr>
      <w:r w:rsidRPr="00C50F19">
        <w:rPr>
          <w:b/>
        </w:rPr>
        <w:t>TOPICS:</w:t>
      </w:r>
      <w:r w:rsidRPr="00C50F19">
        <w:br/>
      </w:r>
    </w:p>
    <w:p w:rsidR="00C50F19" w:rsidRPr="00C50F19" w:rsidRDefault="00C50F19" w:rsidP="00C50F19">
      <w:pPr>
        <w:numPr>
          <w:ilvl w:val="1"/>
          <w:numId w:val="44"/>
        </w:numPr>
      </w:pPr>
      <w:r w:rsidRPr="00C50F19">
        <w:t>Review of Developmental Theories</w:t>
      </w:r>
    </w:p>
    <w:p w:rsidR="00C50F19" w:rsidRPr="00C50F19" w:rsidRDefault="00C50F19" w:rsidP="00C50F19">
      <w:pPr>
        <w:numPr>
          <w:ilvl w:val="1"/>
          <w:numId w:val="44"/>
        </w:numPr>
      </w:pPr>
      <w:r w:rsidRPr="00C50F19">
        <w:t>Review of Infant and Early Childhood Development</w:t>
      </w:r>
    </w:p>
    <w:p w:rsidR="00C50F19" w:rsidRPr="00C50F19" w:rsidRDefault="00C50F19" w:rsidP="00C50F19">
      <w:pPr>
        <w:numPr>
          <w:ilvl w:val="1"/>
          <w:numId w:val="44"/>
        </w:numPr>
      </w:pPr>
      <w:r w:rsidRPr="00C50F19">
        <w:t>Physical Development in later Childhood and Adolescence</w:t>
      </w:r>
    </w:p>
    <w:p w:rsidR="00C50F19" w:rsidRPr="00C50F19" w:rsidRDefault="00C50F19" w:rsidP="00C50F19">
      <w:pPr>
        <w:numPr>
          <w:ilvl w:val="1"/>
          <w:numId w:val="44"/>
        </w:numPr>
      </w:pPr>
      <w:r w:rsidRPr="00C50F19">
        <w:t>Cognitive Development in later Childhood and Adolescence</w:t>
      </w:r>
    </w:p>
    <w:p w:rsidR="00C50F19" w:rsidRPr="00C50F19" w:rsidRDefault="00C50F19" w:rsidP="00C50F19">
      <w:pPr>
        <w:numPr>
          <w:ilvl w:val="1"/>
          <w:numId w:val="44"/>
        </w:numPr>
      </w:pPr>
      <w:r w:rsidRPr="00C50F19">
        <w:t>Social/Emotional Development in later Childhood and Adolescence</w:t>
      </w:r>
    </w:p>
    <w:p w:rsidR="00C50F19" w:rsidRPr="00C50F19" w:rsidRDefault="00C50F19" w:rsidP="00C50F19">
      <w:pPr>
        <w:ind w:left="720"/>
      </w:pPr>
      <w:r w:rsidRPr="00C50F19">
        <w:t>6.</w:t>
      </w:r>
      <w:r w:rsidRPr="00C50F19">
        <w:tab/>
        <w:t>Developmental Challenges and Issues in later Childhood and Adolescence</w:t>
      </w:r>
    </w:p>
    <w:p w:rsidR="00C50F19" w:rsidRPr="00C50F19" w:rsidRDefault="00C50F19" w:rsidP="00C50F19"/>
    <w:p w:rsidR="00C50F19" w:rsidRPr="000A6FCD" w:rsidRDefault="000A6FCD" w:rsidP="00C50F19">
      <w:pPr>
        <w:pStyle w:val="Heading3"/>
        <w:rPr>
          <w:b/>
          <w:u w:val="none"/>
        </w:rPr>
      </w:pPr>
      <w:r w:rsidRPr="000A6FCD">
        <w:rPr>
          <w:b/>
          <w:u w:val="none"/>
        </w:rPr>
        <w:t>I</w:t>
      </w:r>
      <w:r w:rsidR="00C50F19" w:rsidRPr="000A6FCD">
        <w:rPr>
          <w:b/>
          <w:u w:val="none"/>
        </w:rPr>
        <w:t>V.</w:t>
      </w:r>
      <w:r w:rsidR="00C50F19" w:rsidRPr="000A6FCD">
        <w:rPr>
          <w:b/>
          <w:u w:val="none"/>
        </w:rPr>
        <w:tab/>
      </w:r>
      <w:r w:rsidR="00C50F19" w:rsidRPr="000A6FCD">
        <w:rPr>
          <w:b/>
          <w:bCs/>
          <w:u w:val="none"/>
        </w:rPr>
        <w:t>REQUIRED RESOURCES/TEXTS/MATERIALS:</w:t>
      </w:r>
    </w:p>
    <w:p w:rsidR="00C50F19" w:rsidRPr="00C50F19" w:rsidRDefault="00C50F19" w:rsidP="00C50F19">
      <w:pPr>
        <w:rPr>
          <w:lang w:val="en-GB"/>
        </w:rPr>
      </w:pPr>
    </w:p>
    <w:p w:rsidR="00C50F19" w:rsidRPr="00C50F19" w:rsidRDefault="00C50F19" w:rsidP="00C50F19">
      <w:pPr>
        <w:pStyle w:val="EnvelopeReturn"/>
        <w:rPr>
          <w:rFonts w:ascii="Times New Roman" w:hAnsi="Times New Roman"/>
        </w:rPr>
      </w:pPr>
      <w:r w:rsidRPr="00C50F19">
        <w:rPr>
          <w:rFonts w:ascii="Times New Roman" w:hAnsi="Times New Roman"/>
          <w:lang w:val="en-GB"/>
        </w:rPr>
        <w:t xml:space="preserve">1.         </w:t>
      </w:r>
      <w:r w:rsidRPr="00C50F19">
        <w:rPr>
          <w:rFonts w:ascii="Times New Roman" w:hAnsi="Times New Roman"/>
          <w:u w:val="single"/>
        </w:rPr>
        <w:t>Children</w:t>
      </w:r>
      <w:r w:rsidRPr="00C50F19">
        <w:rPr>
          <w:rFonts w:ascii="Times New Roman" w:hAnsi="Times New Roman"/>
        </w:rPr>
        <w:t>, Canadian Edition, Robert V. Kail and Theresa Zolner</w:t>
      </w:r>
    </w:p>
    <w:p w:rsidR="00C50F19" w:rsidRPr="00C50F19" w:rsidRDefault="00C50F19" w:rsidP="00C50F19">
      <w:pPr>
        <w:ind w:left="720"/>
      </w:pPr>
      <w:r w:rsidRPr="00C50F19">
        <w:rPr>
          <w:b/>
        </w:rPr>
        <w:t>* Previously purchased for HSC104</w:t>
      </w:r>
    </w:p>
    <w:p w:rsidR="00C50F19" w:rsidRPr="00C50F19" w:rsidRDefault="00C50F19" w:rsidP="00C50F19">
      <w:pPr>
        <w:rPr>
          <w:lang w:val="en-GB"/>
        </w:rPr>
      </w:pPr>
    </w:p>
    <w:p w:rsidR="00C50F19" w:rsidRPr="00C50F19" w:rsidRDefault="00C50F19" w:rsidP="00C50F19">
      <w:pPr>
        <w:rPr>
          <w:lang w:val="en-CA"/>
        </w:rPr>
      </w:pPr>
      <w:r w:rsidRPr="00C50F19">
        <w:rPr>
          <w:lang w:val="en-GB"/>
        </w:rPr>
        <w:t>2.</w:t>
      </w:r>
      <w:r w:rsidRPr="00C50F19">
        <w:rPr>
          <w:lang w:val="en-GB"/>
        </w:rPr>
        <w:tab/>
      </w:r>
      <w:r w:rsidRPr="00C50F19">
        <w:t xml:space="preserve">Access to a course related film and viewing equipment for assignment </w:t>
      </w:r>
      <w:r w:rsidRPr="00C50F19">
        <w:tab/>
      </w:r>
      <w:r w:rsidRPr="00C50F19">
        <w:tab/>
      </w:r>
      <w:r w:rsidRPr="00C50F19">
        <w:tab/>
        <w:t xml:space="preserve">      </w:t>
      </w:r>
      <w:r w:rsidRPr="00C50F19">
        <w:tab/>
        <w:t>purposes (details to be provided in class)</w:t>
      </w:r>
    </w:p>
    <w:p w:rsidR="00C50F19" w:rsidRDefault="00C50F19" w:rsidP="000753A3">
      <w:pPr>
        <w:pStyle w:val="EnvelopeReturn"/>
        <w:rPr>
          <w:szCs w:val="24"/>
          <w:lang w:val="en-CA"/>
        </w:rPr>
      </w:pPr>
      <w:r w:rsidRPr="00C50F19">
        <w:rPr>
          <w:b/>
          <w:bCs/>
        </w:rPr>
        <w:t>V.</w:t>
      </w:r>
      <w:r w:rsidRPr="00C50F19">
        <w:rPr>
          <w:b/>
          <w:bCs/>
        </w:rPr>
        <w:tab/>
      </w:r>
      <w:r w:rsidRPr="00C50F19">
        <w:rPr>
          <w:b/>
        </w:rPr>
        <w:t>EVALUATION PROCESS/GRADING SYSTEM:</w:t>
      </w:r>
      <w:r w:rsidRPr="00C50F19">
        <w:rPr>
          <w:b/>
        </w:rPr>
        <w:br/>
      </w:r>
      <w:r w:rsidRPr="00C50F19">
        <w:rPr>
          <w:b/>
        </w:rPr>
        <w:br/>
      </w:r>
      <w:r w:rsidRPr="00C50F19">
        <w:rPr>
          <w:b/>
          <w:u w:val="single"/>
        </w:rPr>
        <w:t>Tests</w:t>
      </w:r>
      <w:r w:rsidRPr="00C50F19">
        <w:t xml:space="preserve">:  There will be five quizzes for 10% each; however, only the best four will be counted.  Quiz questions may require students to draw on major areas of study from CYW132.  The dates and further details will be provided in class.   There will be no opportunity to write missed tests except in the case of a documented medical or personal emergency.  </w:t>
      </w:r>
      <w:r w:rsidRPr="00C50F19">
        <w:rPr>
          <w:b/>
        </w:rPr>
        <w:t>(10% x 4)</w:t>
      </w:r>
      <w:r w:rsidRPr="00C50F19">
        <w:br/>
      </w:r>
    </w:p>
    <w:p w:rsidR="000753A3" w:rsidRDefault="000753A3" w:rsidP="000753A3">
      <w:pPr>
        <w:pStyle w:val="EnvelopeReturn"/>
        <w:rPr>
          <w:szCs w:val="24"/>
          <w:lang w:val="en-CA"/>
        </w:rPr>
      </w:pPr>
    </w:p>
    <w:p w:rsidR="00ED6113" w:rsidRDefault="00ED6113">
      <w:pPr>
        <w:rPr>
          <w:rFonts w:ascii="Arial" w:hAnsi="Arial"/>
          <w:szCs w:val="24"/>
          <w:lang w:val="en-CA"/>
        </w:rPr>
      </w:pPr>
      <w:r>
        <w:rPr>
          <w:szCs w:val="24"/>
          <w:lang w:val="en-CA"/>
        </w:rPr>
        <w:br w:type="page"/>
      </w:r>
    </w:p>
    <w:p w:rsidR="000753A3" w:rsidRPr="00C50F19" w:rsidRDefault="000753A3" w:rsidP="000753A3">
      <w:pPr>
        <w:pStyle w:val="EnvelopeReturn"/>
        <w:rPr>
          <w:szCs w:val="24"/>
          <w:lang w:val="en-CA"/>
        </w:rPr>
      </w:pPr>
    </w:p>
    <w:p w:rsidR="00C50F19" w:rsidRPr="00C50F19" w:rsidRDefault="00C50F19" w:rsidP="00C50F19">
      <w:r w:rsidRPr="00C50F19">
        <w:rPr>
          <w:b/>
          <w:u w:val="single"/>
        </w:rPr>
        <w:t>Film Case Study</w:t>
      </w:r>
      <w:r w:rsidRPr="00C50F19">
        <w:t xml:space="preserve">: </w:t>
      </w:r>
    </w:p>
    <w:p w:rsidR="00C50F19" w:rsidRDefault="00C50F19" w:rsidP="00C50F19"/>
    <w:p w:rsidR="00C50F19" w:rsidRPr="00C50F19" w:rsidRDefault="00C50F19" w:rsidP="00C50F19">
      <w:r w:rsidRPr="00C50F19">
        <w:t>Written Component:</w:t>
      </w:r>
      <w:r w:rsidRPr="00C50F19">
        <w:br/>
        <w:t>Each film presentation will be accompanied by a research paper written by the presenter(s).  The research paper will provide an in depth analysis of the issues raised in the case, with current research information provided to support the analysis.  The paper should identify key issues, investigate them further, and report on them in a clear, complete and scholarly fashion.  In the event that a case makes reference to cultural issues relevant to the United States or elsewhere,  students are expected to make “cultural translations” to Canadian parallels and, where appropriate, Canadian statistics. As part of the overall analysis, the personal views of the students will be accepted provided they are cross-referenced to research findings.   Overall, students are expected to demonstrate a solid grasp of middle childhood and adolescent developmental issues as identified in their assigned case.</w:t>
      </w:r>
      <w:r w:rsidRPr="00C50F19">
        <w:br/>
      </w:r>
    </w:p>
    <w:p w:rsidR="00C50F19" w:rsidRPr="00C50F19" w:rsidRDefault="00C50F19" w:rsidP="00C50F19">
      <w:r w:rsidRPr="00C50F19">
        <w:t xml:space="preserve">The Reference List must include specific information from “Children” (Kail) and a minimum of </w:t>
      </w:r>
      <w:r w:rsidR="00476FD2" w:rsidRPr="00ED2821">
        <w:rPr>
          <w:b/>
        </w:rPr>
        <w:t>2</w:t>
      </w:r>
      <w:r w:rsidRPr="00C50F19">
        <w:t xml:space="preserve"> other scientific/professional references.  References must appear both on a separate sheet and in the body of the paper, as indicated by APA reporting format.</w:t>
      </w:r>
    </w:p>
    <w:p w:rsidR="00C50F19" w:rsidRPr="00C50F19" w:rsidRDefault="00C50F19" w:rsidP="00C50F19"/>
    <w:p w:rsidR="00A86254" w:rsidRDefault="00C50F19" w:rsidP="00C50F19">
      <w:r w:rsidRPr="00C50F19">
        <w:t>The</w:t>
      </w:r>
      <w:r w:rsidR="00476FD2" w:rsidRPr="00ED2821">
        <w:rPr>
          <w:b/>
        </w:rPr>
        <w:t xml:space="preserve"> 2</w:t>
      </w:r>
      <w:r w:rsidRPr="00C50F19">
        <w:t xml:space="preserve"> additional sources must date within the last ten years and be </w:t>
      </w:r>
      <w:r w:rsidRPr="00C50F19">
        <w:rPr>
          <w:u w:val="single"/>
        </w:rPr>
        <w:t>professionally credible</w:t>
      </w:r>
      <w:r w:rsidRPr="00C50F19">
        <w:t xml:space="preserve">.  References may be obtained from books and texts, research journals, professional or news magazines (e.g.  Psychology Today, Discover etc.).   It is the student’s responsibility to ensure the accuracy of references - if in doubt, contact the professor.  Internet sources must be chosen carefully to ensure credibility and relevance.  The research paper will constitute </w:t>
      </w:r>
      <w:r w:rsidRPr="00C50F19">
        <w:rPr>
          <w:b/>
        </w:rPr>
        <w:t>15%</w:t>
      </w:r>
      <w:r w:rsidRPr="00C50F19">
        <w:t xml:space="preserve"> of the final grade. Length</w:t>
      </w:r>
      <w:r w:rsidR="001B0BE4">
        <w:t xml:space="preserve">: </w:t>
      </w:r>
      <w:r w:rsidR="00476FD2">
        <w:t xml:space="preserve"> 2 pages</w:t>
      </w:r>
      <w:r w:rsidRPr="00C50F19">
        <w:t xml:space="preserve"> per person, typed and double-spaced</w:t>
      </w:r>
      <w:r w:rsidRPr="00C50F19">
        <w:br/>
        <w:t xml:space="preserve">Due Date:  TBA in first </w:t>
      </w:r>
      <w:r w:rsidR="00A86254" w:rsidRPr="00C50F19">
        <w:t xml:space="preserve">class </w:t>
      </w:r>
    </w:p>
    <w:p w:rsidR="00A86254" w:rsidRDefault="00A86254" w:rsidP="00C50F19">
      <w:pPr>
        <w:rPr>
          <w:b/>
          <w:bCs/>
          <w:u w:val="single"/>
        </w:rPr>
      </w:pPr>
    </w:p>
    <w:p w:rsidR="00C50F19" w:rsidRPr="00C50F19" w:rsidRDefault="00C50F19" w:rsidP="00C50F19">
      <w:r w:rsidRPr="00C50F19">
        <w:rPr>
          <w:b/>
          <w:bCs/>
          <w:u w:val="single"/>
        </w:rPr>
        <w:t>Personal Reflection Paper:</w:t>
      </w:r>
      <w:r w:rsidRPr="00C50F19">
        <w:t xml:space="preserve">  Students will individually submit a reflection paper regarding their own developmental experience of adolescence, according to criteria attached. This assignment will constitute </w:t>
      </w:r>
      <w:r w:rsidRPr="00C50F19">
        <w:rPr>
          <w:b/>
        </w:rPr>
        <w:t>15%</w:t>
      </w:r>
      <w:r w:rsidRPr="00C50F19">
        <w:t xml:space="preserve"> of the final grade.  </w:t>
      </w:r>
      <w:r w:rsidRPr="00C50F19">
        <w:br/>
      </w:r>
      <w:r w:rsidRPr="00C50F19">
        <w:br/>
      </w:r>
      <w:r w:rsidRPr="00C50F19">
        <w:rPr>
          <w:b/>
          <w:u w:val="single"/>
        </w:rPr>
        <w:t>Class Involvement</w:t>
      </w:r>
      <w:r w:rsidRPr="00C50F19">
        <w:t xml:space="preserve">:  Participation, preparation, completion of readings, satisfactory completion of weekly assignments, and mature involvement in class will constitute </w:t>
      </w:r>
      <w:r w:rsidRPr="00C50F19">
        <w:rPr>
          <w:b/>
        </w:rPr>
        <w:t>15%</w:t>
      </w:r>
      <w:r w:rsidRPr="00C50F19">
        <w:t xml:space="preserve"> of the final grade.  </w:t>
      </w:r>
    </w:p>
    <w:p w:rsidR="00C50F19" w:rsidRPr="00C50F19" w:rsidRDefault="00C50F19" w:rsidP="00C50F19"/>
    <w:p w:rsidR="00C50F19" w:rsidRPr="00C50F19" w:rsidRDefault="00C50F19" w:rsidP="00C50F19">
      <w:pPr>
        <w:numPr>
          <w:ilvl w:val="12"/>
          <w:numId w:val="0"/>
        </w:numPr>
        <w:tabs>
          <w:tab w:val="right" w:pos="3060"/>
        </w:tabs>
        <w:ind w:left="720" w:hanging="720"/>
        <w:rPr>
          <w:b/>
        </w:rPr>
      </w:pPr>
      <w:r w:rsidRPr="00C50F19">
        <w:rPr>
          <w:b/>
        </w:rPr>
        <w:t>V1.</w:t>
      </w:r>
      <w:r w:rsidRPr="00C50F19">
        <w:rPr>
          <w:b/>
        </w:rPr>
        <w:tab/>
        <w:t>METHOD OF ASSESSMENT</w:t>
      </w:r>
      <w:r w:rsidRPr="00C50F19">
        <w:rPr>
          <w:b/>
        </w:rPr>
        <w:br/>
      </w:r>
    </w:p>
    <w:p w:rsidR="00C50F19" w:rsidRPr="00C50F19" w:rsidRDefault="00C50F19" w:rsidP="00C50F19">
      <w:pPr>
        <w:numPr>
          <w:ilvl w:val="12"/>
          <w:numId w:val="0"/>
        </w:numPr>
        <w:tabs>
          <w:tab w:val="right" w:pos="3060"/>
        </w:tabs>
        <w:ind w:left="720" w:hanging="720"/>
      </w:pPr>
      <w:r w:rsidRPr="00C50F19">
        <w:rPr>
          <w:b/>
        </w:rPr>
        <w:tab/>
      </w:r>
      <w:r w:rsidRPr="00C50F19">
        <w:t>4 quizzes at 10%</w:t>
      </w:r>
      <w:r w:rsidRPr="00C50F19">
        <w:tab/>
      </w:r>
      <w:r w:rsidRPr="00C50F19">
        <w:tab/>
      </w:r>
      <w:r w:rsidRPr="00C50F19">
        <w:tab/>
        <w:t>40%</w:t>
      </w:r>
      <w:r w:rsidR="00476FD2">
        <w:t xml:space="preserve">    </w:t>
      </w:r>
      <w:r w:rsidRPr="00C50F19">
        <w:br/>
      </w:r>
      <w:r w:rsidRPr="001B0BE4">
        <w:t>Film Case Research Paper</w:t>
      </w:r>
      <w:r w:rsidRPr="001B0BE4">
        <w:tab/>
      </w:r>
      <w:r w:rsidRPr="001B0BE4">
        <w:tab/>
      </w:r>
      <w:r w:rsidR="001B0BE4">
        <w:t>2</w:t>
      </w:r>
      <w:r w:rsidRPr="001B0BE4">
        <w:t>5%</w:t>
      </w:r>
      <w:r w:rsidR="00476FD2">
        <w:t xml:space="preserve">  </w:t>
      </w:r>
    </w:p>
    <w:p w:rsidR="00C50F19" w:rsidRPr="00C50F19" w:rsidRDefault="00C50F19" w:rsidP="00C50F19">
      <w:pPr>
        <w:numPr>
          <w:ilvl w:val="12"/>
          <w:numId w:val="0"/>
        </w:numPr>
        <w:tabs>
          <w:tab w:val="right" w:pos="3060"/>
        </w:tabs>
        <w:ind w:left="720" w:hanging="720"/>
      </w:pPr>
      <w:r w:rsidRPr="00C50F19">
        <w:tab/>
        <w:t>Personal Reflection Paper</w:t>
      </w:r>
      <w:r w:rsidRPr="00C50F19">
        <w:tab/>
      </w:r>
      <w:r w:rsidRPr="00C50F19">
        <w:tab/>
      </w:r>
      <w:r w:rsidR="001B0BE4">
        <w:t>20</w:t>
      </w:r>
      <w:r w:rsidRPr="001B0BE4">
        <w:t>%</w:t>
      </w:r>
      <w:r w:rsidRPr="00C50F19">
        <w:t xml:space="preserve"> </w:t>
      </w:r>
      <w:r w:rsidR="00476FD2">
        <w:t xml:space="preserve">   </w:t>
      </w:r>
    </w:p>
    <w:p w:rsidR="00C50F19" w:rsidRPr="00C50F19" w:rsidRDefault="00C50F19" w:rsidP="00C50F19">
      <w:pPr>
        <w:numPr>
          <w:ilvl w:val="12"/>
          <w:numId w:val="0"/>
        </w:numPr>
        <w:tabs>
          <w:tab w:val="right" w:pos="3060"/>
        </w:tabs>
        <w:ind w:left="720" w:hanging="720"/>
      </w:pPr>
      <w:r w:rsidRPr="00C50F19">
        <w:tab/>
        <w:t>Attendance and Participation</w:t>
      </w:r>
      <w:r w:rsidRPr="00C50F19">
        <w:tab/>
      </w:r>
      <w:r w:rsidRPr="00C50F19">
        <w:tab/>
      </w:r>
      <w:r w:rsidRPr="00C50F19">
        <w:rPr>
          <w:u w:val="single"/>
        </w:rPr>
        <w:t>15%</w:t>
      </w:r>
    </w:p>
    <w:p w:rsidR="000753A3" w:rsidRDefault="00C50F19" w:rsidP="00C50F19">
      <w:pPr>
        <w:numPr>
          <w:ilvl w:val="12"/>
          <w:numId w:val="0"/>
        </w:numPr>
        <w:tabs>
          <w:tab w:val="right" w:pos="3060"/>
        </w:tabs>
      </w:pPr>
      <w:r w:rsidRPr="00C50F19">
        <w:tab/>
      </w:r>
      <w:r w:rsidRPr="00C50F19">
        <w:tab/>
      </w:r>
      <w:r w:rsidRPr="00C50F19">
        <w:tab/>
        <w:t>100%</w:t>
      </w:r>
      <w:r w:rsidRPr="00C50F19">
        <w:br/>
      </w:r>
    </w:p>
    <w:p w:rsidR="00B277C0" w:rsidRDefault="000753A3" w:rsidP="00C50F19">
      <w:pPr>
        <w:numPr>
          <w:ilvl w:val="12"/>
          <w:numId w:val="0"/>
        </w:numPr>
        <w:tabs>
          <w:tab w:val="right" w:pos="3060"/>
        </w:tabs>
      </w:pPr>
      <w:r>
        <w:br w:type="page"/>
      </w:r>
    </w:p>
    <w:p w:rsidR="00C140D9" w:rsidRDefault="00C140D9" w:rsidP="00C140D9">
      <w:pPr>
        <w:numPr>
          <w:ilvl w:val="12"/>
          <w:numId w:val="0"/>
        </w:numPr>
        <w:tabs>
          <w:tab w:val="right" w:pos="3060"/>
        </w:tabs>
      </w:pPr>
      <w:r>
        <w:rPr>
          <w:b/>
        </w:rPr>
        <w:lastRenderedPageBreak/>
        <w:t>College Grading System</w:t>
      </w:r>
      <w:r>
        <w:br/>
      </w:r>
    </w:p>
    <w:tbl>
      <w:tblPr>
        <w:tblW w:w="0" w:type="auto"/>
        <w:tblLayout w:type="fixed"/>
        <w:tblLook w:val="0000"/>
      </w:tblPr>
      <w:tblGrid>
        <w:gridCol w:w="675"/>
        <w:gridCol w:w="8783"/>
      </w:tblGrid>
      <w:tr w:rsidR="00C140D9" w:rsidTr="00113A29">
        <w:tc>
          <w:tcPr>
            <w:tcW w:w="675" w:type="dxa"/>
          </w:tcPr>
          <w:p w:rsidR="00C140D9" w:rsidRDefault="00C140D9" w:rsidP="00113A29">
            <w:pPr>
              <w:pStyle w:val="EnvelopeReturn"/>
              <w:rPr>
                <w:rFonts w:ascii="Times New Roman" w:hAnsi="Times New Roman"/>
                <w:b/>
                <w:bCs/>
                <w:i/>
                <w:iCs/>
              </w:rPr>
            </w:pPr>
          </w:p>
        </w:tc>
        <w:tc>
          <w:tcPr>
            <w:tcW w:w="8783" w:type="dxa"/>
          </w:tcPr>
          <w:p w:rsidR="00C140D9" w:rsidRDefault="00C140D9" w:rsidP="00113A29">
            <w:pPr>
              <w:rPr>
                <w:b/>
                <w:bCs/>
                <w:i/>
                <w:iCs/>
              </w:rPr>
            </w:pPr>
            <w:r>
              <w:rPr>
                <w:b/>
                <w:bCs/>
                <w:i/>
                <w:iCs/>
              </w:rPr>
              <w:t>The following semester grades will be assigned to students:</w:t>
            </w:r>
          </w:p>
        </w:tc>
      </w:tr>
    </w:tbl>
    <w:p w:rsidR="00C140D9" w:rsidRDefault="00C140D9" w:rsidP="00C140D9"/>
    <w:tbl>
      <w:tblPr>
        <w:tblW w:w="0" w:type="auto"/>
        <w:tblLayout w:type="fixed"/>
        <w:tblLook w:val="0000"/>
      </w:tblPr>
      <w:tblGrid>
        <w:gridCol w:w="675"/>
        <w:gridCol w:w="1701"/>
        <w:gridCol w:w="4678"/>
        <w:gridCol w:w="2404"/>
      </w:tblGrid>
      <w:tr w:rsidR="00C140D9" w:rsidRPr="00ED6113" w:rsidTr="00113A29">
        <w:tc>
          <w:tcPr>
            <w:tcW w:w="675" w:type="dxa"/>
          </w:tcPr>
          <w:p w:rsidR="00C140D9" w:rsidRPr="00ED6113" w:rsidRDefault="00C140D9" w:rsidP="00113A29">
            <w:pPr>
              <w:jc w:val="center"/>
            </w:pPr>
          </w:p>
        </w:tc>
        <w:tc>
          <w:tcPr>
            <w:tcW w:w="1701" w:type="dxa"/>
          </w:tcPr>
          <w:p w:rsidR="00ED6113" w:rsidRDefault="00ED6113" w:rsidP="00113A29">
            <w:pPr>
              <w:pStyle w:val="Heading2"/>
              <w:rPr>
                <w:b w:val="0"/>
                <w:u w:val="single"/>
              </w:rPr>
            </w:pPr>
          </w:p>
          <w:p w:rsidR="00C140D9" w:rsidRPr="00ED6113" w:rsidRDefault="00C140D9" w:rsidP="00113A29">
            <w:pPr>
              <w:pStyle w:val="Heading2"/>
              <w:rPr>
                <w:b w:val="0"/>
                <w:u w:val="single"/>
              </w:rPr>
            </w:pPr>
            <w:r w:rsidRPr="00ED6113">
              <w:rPr>
                <w:b w:val="0"/>
                <w:u w:val="single"/>
              </w:rPr>
              <w:t>Grade</w:t>
            </w:r>
          </w:p>
        </w:tc>
        <w:tc>
          <w:tcPr>
            <w:tcW w:w="4678" w:type="dxa"/>
          </w:tcPr>
          <w:p w:rsidR="00ED6113" w:rsidRDefault="00ED6113" w:rsidP="00113A29">
            <w:pPr>
              <w:pStyle w:val="Heading1"/>
              <w:rPr>
                <w:b w:val="0"/>
                <w:bCs/>
              </w:rPr>
            </w:pPr>
          </w:p>
          <w:p w:rsidR="00C140D9" w:rsidRPr="00ED6113" w:rsidRDefault="00C140D9" w:rsidP="00113A29">
            <w:pPr>
              <w:pStyle w:val="Heading1"/>
              <w:rPr>
                <w:b w:val="0"/>
                <w:bCs/>
              </w:rPr>
            </w:pPr>
            <w:r w:rsidRPr="00ED6113">
              <w:rPr>
                <w:b w:val="0"/>
                <w:bCs/>
              </w:rPr>
              <w:t>Definition</w:t>
            </w:r>
          </w:p>
        </w:tc>
        <w:tc>
          <w:tcPr>
            <w:tcW w:w="2404" w:type="dxa"/>
          </w:tcPr>
          <w:p w:rsidR="00ED6113" w:rsidRDefault="00C140D9" w:rsidP="00113A29">
            <w:pPr>
              <w:pStyle w:val="BodyText"/>
              <w:rPr>
                <w:rFonts w:ascii="Times New Roman" w:hAnsi="Times New Roman" w:cs="Times New Roman"/>
                <w:bCs/>
              </w:rPr>
            </w:pPr>
            <w:r w:rsidRPr="00ED6113">
              <w:rPr>
                <w:rFonts w:ascii="Times New Roman" w:hAnsi="Times New Roman" w:cs="Times New Roman"/>
                <w:bCs/>
              </w:rPr>
              <w:t xml:space="preserve">Grade Point </w:t>
            </w:r>
          </w:p>
          <w:p w:rsidR="00C140D9" w:rsidRPr="00ED6113" w:rsidRDefault="00C140D9" w:rsidP="00113A29">
            <w:pPr>
              <w:pStyle w:val="BodyText"/>
              <w:rPr>
                <w:rFonts w:ascii="Times New Roman" w:hAnsi="Times New Roman" w:cs="Times New Roman"/>
                <w:bCs/>
                <w:u w:val="single"/>
              </w:rPr>
            </w:pPr>
            <w:r w:rsidRPr="00ED6113">
              <w:rPr>
                <w:rFonts w:ascii="Times New Roman" w:hAnsi="Times New Roman" w:cs="Times New Roman"/>
                <w:bCs/>
                <w:u w:val="single"/>
              </w:rPr>
              <w:t>Equivalent</w:t>
            </w:r>
          </w:p>
          <w:p w:rsidR="00C140D9" w:rsidRPr="00ED6113" w:rsidRDefault="00C140D9" w:rsidP="00113A29">
            <w:pPr>
              <w:jc w:val="center"/>
            </w:pPr>
          </w:p>
        </w:tc>
      </w:tr>
      <w:tr w:rsidR="00C140D9" w:rsidTr="00113A29">
        <w:trPr>
          <w:cantSplit/>
        </w:trPr>
        <w:tc>
          <w:tcPr>
            <w:tcW w:w="675" w:type="dxa"/>
          </w:tcPr>
          <w:p w:rsidR="00C140D9" w:rsidRDefault="00C140D9" w:rsidP="00113A29"/>
        </w:tc>
        <w:tc>
          <w:tcPr>
            <w:tcW w:w="1701" w:type="dxa"/>
          </w:tcPr>
          <w:p w:rsidR="00C140D9" w:rsidRDefault="00C140D9" w:rsidP="00113A29">
            <w:r>
              <w:t>A+</w:t>
            </w:r>
          </w:p>
        </w:tc>
        <w:tc>
          <w:tcPr>
            <w:tcW w:w="4678" w:type="dxa"/>
          </w:tcPr>
          <w:p w:rsidR="00C140D9" w:rsidRDefault="00C140D9" w:rsidP="00113A29">
            <w:pPr>
              <w:jc w:val="center"/>
            </w:pPr>
            <w:r>
              <w:t>90 – 100%</w:t>
            </w:r>
          </w:p>
        </w:tc>
        <w:tc>
          <w:tcPr>
            <w:tcW w:w="2404" w:type="dxa"/>
            <w:vMerge w:val="restart"/>
            <w:vAlign w:val="center"/>
          </w:tcPr>
          <w:p w:rsidR="00C140D9" w:rsidRDefault="00C140D9" w:rsidP="00113A29">
            <w:pPr>
              <w:jc w:val="center"/>
            </w:pPr>
            <w:r>
              <w:t>4.00</w:t>
            </w:r>
          </w:p>
        </w:tc>
      </w:tr>
      <w:tr w:rsidR="00C140D9" w:rsidTr="00113A29">
        <w:trPr>
          <w:cantSplit/>
        </w:trPr>
        <w:tc>
          <w:tcPr>
            <w:tcW w:w="675" w:type="dxa"/>
          </w:tcPr>
          <w:p w:rsidR="00C140D9" w:rsidRDefault="00C140D9" w:rsidP="00113A29"/>
        </w:tc>
        <w:tc>
          <w:tcPr>
            <w:tcW w:w="1701" w:type="dxa"/>
          </w:tcPr>
          <w:p w:rsidR="00C140D9" w:rsidRDefault="00C140D9" w:rsidP="00113A29">
            <w:r>
              <w:t>A</w:t>
            </w:r>
          </w:p>
        </w:tc>
        <w:tc>
          <w:tcPr>
            <w:tcW w:w="4678" w:type="dxa"/>
          </w:tcPr>
          <w:p w:rsidR="00C140D9" w:rsidRDefault="00C140D9" w:rsidP="00113A29">
            <w:pPr>
              <w:jc w:val="center"/>
            </w:pPr>
            <w:r>
              <w:t>80 – 89%</w:t>
            </w:r>
          </w:p>
        </w:tc>
        <w:tc>
          <w:tcPr>
            <w:tcW w:w="2404" w:type="dxa"/>
            <w:vMerge/>
            <w:vAlign w:val="center"/>
          </w:tcPr>
          <w:p w:rsidR="00C140D9" w:rsidRDefault="00C140D9" w:rsidP="00113A29"/>
        </w:tc>
      </w:tr>
      <w:tr w:rsidR="00C140D9" w:rsidTr="00113A29">
        <w:tc>
          <w:tcPr>
            <w:tcW w:w="675" w:type="dxa"/>
          </w:tcPr>
          <w:p w:rsidR="00C140D9" w:rsidRDefault="00C140D9" w:rsidP="00113A29"/>
        </w:tc>
        <w:tc>
          <w:tcPr>
            <w:tcW w:w="1701" w:type="dxa"/>
          </w:tcPr>
          <w:p w:rsidR="00C140D9" w:rsidRDefault="00C140D9" w:rsidP="00113A29">
            <w:r>
              <w:t>B</w:t>
            </w:r>
          </w:p>
        </w:tc>
        <w:tc>
          <w:tcPr>
            <w:tcW w:w="4678" w:type="dxa"/>
          </w:tcPr>
          <w:p w:rsidR="00C140D9" w:rsidRDefault="00C140D9" w:rsidP="00113A29">
            <w:pPr>
              <w:jc w:val="center"/>
            </w:pPr>
            <w:r>
              <w:t>70 - 79%</w:t>
            </w:r>
          </w:p>
        </w:tc>
        <w:tc>
          <w:tcPr>
            <w:tcW w:w="2404" w:type="dxa"/>
          </w:tcPr>
          <w:p w:rsidR="00C140D9" w:rsidRDefault="00C140D9" w:rsidP="00113A29">
            <w:pPr>
              <w:jc w:val="center"/>
            </w:pPr>
            <w:r>
              <w:t>3.00</w:t>
            </w:r>
          </w:p>
        </w:tc>
      </w:tr>
      <w:tr w:rsidR="00C140D9" w:rsidTr="00113A29">
        <w:tc>
          <w:tcPr>
            <w:tcW w:w="675" w:type="dxa"/>
          </w:tcPr>
          <w:p w:rsidR="00C140D9" w:rsidRDefault="00C140D9" w:rsidP="00113A29"/>
        </w:tc>
        <w:tc>
          <w:tcPr>
            <w:tcW w:w="1701" w:type="dxa"/>
          </w:tcPr>
          <w:p w:rsidR="00C140D9" w:rsidRDefault="00C140D9" w:rsidP="00113A29">
            <w:r>
              <w:t>C</w:t>
            </w:r>
          </w:p>
        </w:tc>
        <w:tc>
          <w:tcPr>
            <w:tcW w:w="4678" w:type="dxa"/>
          </w:tcPr>
          <w:p w:rsidR="00C140D9" w:rsidRDefault="00C140D9" w:rsidP="00113A29">
            <w:pPr>
              <w:jc w:val="center"/>
            </w:pPr>
            <w:r>
              <w:t>60 - 69%</w:t>
            </w:r>
          </w:p>
        </w:tc>
        <w:tc>
          <w:tcPr>
            <w:tcW w:w="2404" w:type="dxa"/>
          </w:tcPr>
          <w:p w:rsidR="00C140D9" w:rsidRDefault="00C140D9" w:rsidP="00113A29">
            <w:pPr>
              <w:jc w:val="center"/>
            </w:pPr>
            <w:r>
              <w:t>2.00</w:t>
            </w:r>
          </w:p>
        </w:tc>
      </w:tr>
      <w:tr w:rsidR="00C140D9" w:rsidTr="00113A29">
        <w:tc>
          <w:tcPr>
            <w:tcW w:w="675" w:type="dxa"/>
          </w:tcPr>
          <w:p w:rsidR="00C140D9" w:rsidRDefault="00C140D9" w:rsidP="00113A29"/>
        </w:tc>
        <w:tc>
          <w:tcPr>
            <w:tcW w:w="1701" w:type="dxa"/>
          </w:tcPr>
          <w:p w:rsidR="00C140D9" w:rsidRDefault="00C140D9" w:rsidP="00113A29">
            <w:r>
              <w:t>D</w:t>
            </w:r>
          </w:p>
        </w:tc>
        <w:tc>
          <w:tcPr>
            <w:tcW w:w="4678" w:type="dxa"/>
          </w:tcPr>
          <w:p w:rsidR="00C140D9" w:rsidRDefault="00C140D9" w:rsidP="00113A29">
            <w:pPr>
              <w:jc w:val="center"/>
            </w:pPr>
            <w:r>
              <w:t>50 – 59%</w:t>
            </w:r>
          </w:p>
        </w:tc>
        <w:tc>
          <w:tcPr>
            <w:tcW w:w="2404" w:type="dxa"/>
          </w:tcPr>
          <w:p w:rsidR="00C140D9" w:rsidRDefault="00C140D9" w:rsidP="00113A29">
            <w:pPr>
              <w:jc w:val="center"/>
            </w:pPr>
            <w:r>
              <w:t>1.00</w:t>
            </w:r>
          </w:p>
        </w:tc>
      </w:tr>
      <w:tr w:rsidR="00C140D9" w:rsidTr="00113A29">
        <w:tc>
          <w:tcPr>
            <w:tcW w:w="675" w:type="dxa"/>
          </w:tcPr>
          <w:p w:rsidR="00C140D9" w:rsidRDefault="00C140D9" w:rsidP="00113A29"/>
        </w:tc>
        <w:tc>
          <w:tcPr>
            <w:tcW w:w="1701" w:type="dxa"/>
          </w:tcPr>
          <w:p w:rsidR="00C140D9" w:rsidRDefault="00C140D9" w:rsidP="00113A29">
            <w:r>
              <w:t>F (Failure)</w:t>
            </w:r>
          </w:p>
        </w:tc>
        <w:tc>
          <w:tcPr>
            <w:tcW w:w="4678" w:type="dxa"/>
          </w:tcPr>
          <w:p w:rsidR="00C140D9" w:rsidRDefault="00C140D9" w:rsidP="00113A29">
            <w:pPr>
              <w:jc w:val="center"/>
            </w:pPr>
            <w:r>
              <w:t>49% and below</w:t>
            </w:r>
          </w:p>
        </w:tc>
        <w:tc>
          <w:tcPr>
            <w:tcW w:w="2404" w:type="dxa"/>
          </w:tcPr>
          <w:p w:rsidR="00C140D9" w:rsidRDefault="00C140D9" w:rsidP="00113A29">
            <w:pPr>
              <w:jc w:val="center"/>
            </w:pPr>
            <w:r>
              <w:t>0.00</w:t>
            </w:r>
          </w:p>
        </w:tc>
      </w:tr>
      <w:tr w:rsidR="00C140D9" w:rsidTr="00113A29">
        <w:tc>
          <w:tcPr>
            <w:tcW w:w="675" w:type="dxa"/>
          </w:tcPr>
          <w:p w:rsidR="00C140D9" w:rsidRDefault="00C140D9" w:rsidP="00113A29"/>
        </w:tc>
        <w:tc>
          <w:tcPr>
            <w:tcW w:w="1701" w:type="dxa"/>
          </w:tcPr>
          <w:p w:rsidR="00C140D9" w:rsidRDefault="00C140D9" w:rsidP="00113A29"/>
        </w:tc>
        <w:tc>
          <w:tcPr>
            <w:tcW w:w="4678" w:type="dxa"/>
          </w:tcPr>
          <w:p w:rsidR="00C140D9" w:rsidRDefault="00C140D9" w:rsidP="00113A29"/>
        </w:tc>
        <w:tc>
          <w:tcPr>
            <w:tcW w:w="2404" w:type="dxa"/>
          </w:tcPr>
          <w:p w:rsidR="00C140D9" w:rsidRDefault="00C140D9" w:rsidP="00113A29">
            <w:pPr>
              <w:jc w:val="center"/>
            </w:pPr>
          </w:p>
        </w:tc>
      </w:tr>
      <w:tr w:rsidR="00C140D9" w:rsidTr="00113A29">
        <w:tc>
          <w:tcPr>
            <w:tcW w:w="675" w:type="dxa"/>
          </w:tcPr>
          <w:p w:rsidR="00C140D9" w:rsidRDefault="00C140D9" w:rsidP="00113A29"/>
        </w:tc>
        <w:tc>
          <w:tcPr>
            <w:tcW w:w="1701" w:type="dxa"/>
          </w:tcPr>
          <w:p w:rsidR="00C140D9" w:rsidRDefault="00C140D9" w:rsidP="00113A29">
            <w:r>
              <w:t>CR (Credit)</w:t>
            </w:r>
          </w:p>
        </w:tc>
        <w:tc>
          <w:tcPr>
            <w:tcW w:w="4678" w:type="dxa"/>
          </w:tcPr>
          <w:p w:rsidR="00C140D9" w:rsidRDefault="00C140D9" w:rsidP="00113A29">
            <w:r>
              <w:t>Credit for diploma requirements has been awarded.</w:t>
            </w:r>
          </w:p>
        </w:tc>
        <w:tc>
          <w:tcPr>
            <w:tcW w:w="2404" w:type="dxa"/>
          </w:tcPr>
          <w:p w:rsidR="00C140D9" w:rsidRDefault="00C140D9" w:rsidP="00113A29">
            <w:pPr>
              <w:jc w:val="center"/>
            </w:pPr>
          </w:p>
        </w:tc>
      </w:tr>
      <w:tr w:rsidR="00C140D9" w:rsidTr="00113A29">
        <w:tc>
          <w:tcPr>
            <w:tcW w:w="675" w:type="dxa"/>
          </w:tcPr>
          <w:p w:rsidR="00C140D9" w:rsidRDefault="00C140D9" w:rsidP="00113A29"/>
        </w:tc>
        <w:tc>
          <w:tcPr>
            <w:tcW w:w="1701" w:type="dxa"/>
          </w:tcPr>
          <w:p w:rsidR="00C140D9" w:rsidRDefault="00C140D9" w:rsidP="00113A29">
            <w:r>
              <w:t>S</w:t>
            </w:r>
          </w:p>
        </w:tc>
        <w:tc>
          <w:tcPr>
            <w:tcW w:w="4678" w:type="dxa"/>
          </w:tcPr>
          <w:p w:rsidR="00C140D9" w:rsidRDefault="00C140D9" w:rsidP="00113A29">
            <w:r>
              <w:t>Satisfactory achievement in field /clinical placement or non-graded subject area.</w:t>
            </w:r>
          </w:p>
        </w:tc>
        <w:tc>
          <w:tcPr>
            <w:tcW w:w="2404" w:type="dxa"/>
          </w:tcPr>
          <w:p w:rsidR="00C140D9" w:rsidRDefault="00C140D9" w:rsidP="00113A29">
            <w:pPr>
              <w:jc w:val="center"/>
            </w:pPr>
          </w:p>
        </w:tc>
      </w:tr>
      <w:tr w:rsidR="00C140D9" w:rsidTr="00113A29">
        <w:tc>
          <w:tcPr>
            <w:tcW w:w="675" w:type="dxa"/>
          </w:tcPr>
          <w:p w:rsidR="00C140D9" w:rsidRDefault="00C140D9" w:rsidP="00113A29"/>
        </w:tc>
        <w:tc>
          <w:tcPr>
            <w:tcW w:w="1701" w:type="dxa"/>
          </w:tcPr>
          <w:p w:rsidR="00C140D9" w:rsidRDefault="00C140D9" w:rsidP="00113A29">
            <w:r>
              <w:t>U</w:t>
            </w:r>
          </w:p>
        </w:tc>
        <w:tc>
          <w:tcPr>
            <w:tcW w:w="4678" w:type="dxa"/>
          </w:tcPr>
          <w:p w:rsidR="00C140D9" w:rsidRDefault="00C140D9" w:rsidP="00113A29">
            <w:r>
              <w:t>Unsatisfactory achievement in field/clinical placement or non-graded subject area.</w:t>
            </w:r>
          </w:p>
        </w:tc>
        <w:tc>
          <w:tcPr>
            <w:tcW w:w="2404" w:type="dxa"/>
          </w:tcPr>
          <w:p w:rsidR="00C140D9" w:rsidRDefault="00C140D9" w:rsidP="00113A29">
            <w:pPr>
              <w:jc w:val="center"/>
            </w:pPr>
          </w:p>
        </w:tc>
      </w:tr>
      <w:tr w:rsidR="00C140D9" w:rsidTr="00113A29">
        <w:tc>
          <w:tcPr>
            <w:tcW w:w="675" w:type="dxa"/>
          </w:tcPr>
          <w:p w:rsidR="00C140D9" w:rsidRDefault="00C140D9" w:rsidP="00113A29"/>
        </w:tc>
        <w:tc>
          <w:tcPr>
            <w:tcW w:w="1701" w:type="dxa"/>
          </w:tcPr>
          <w:p w:rsidR="00C140D9" w:rsidRDefault="00C140D9" w:rsidP="00113A29">
            <w:r>
              <w:t>X</w:t>
            </w:r>
          </w:p>
        </w:tc>
        <w:tc>
          <w:tcPr>
            <w:tcW w:w="4678" w:type="dxa"/>
          </w:tcPr>
          <w:p w:rsidR="00C140D9" w:rsidRDefault="00C140D9" w:rsidP="00113A29">
            <w:r>
              <w:t>A temporary grade limited to situations with extenuating circumstances giving a student additional time to complete the requirements for a course.</w:t>
            </w:r>
          </w:p>
        </w:tc>
        <w:tc>
          <w:tcPr>
            <w:tcW w:w="2404" w:type="dxa"/>
          </w:tcPr>
          <w:p w:rsidR="00C140D9" w:rsidRDefault="00C140D9" w:rsidP="00113A29">
            <w:pPr>
              <w:jc w:val="center"/>
            </w:pPr>
          </w:p>
        </w:tc>
      </w:tr>
      <w:tr w:rsidR="00C140D9" w:rsidTr="00113A29">
        <w:tc>
          <w:tcPr>
            <w:tcW w:w="675" w:type="dxa"/>
          </w:tcPr>
          <w:p w:rsidR="00C140D9" w:rsidRDefault="00C140D9" w:rsidP="00113A29"/>
        </w:tc>
        <w:tc>
          <w:tcPr>
            <w:tcW w:w="1701" w:type="dxa"/>
          </w:tcPr>
          <w:p w:rsidR="00C140D9" w:rsidRDefault="00C140D9" w:rsidP="00113A29">
            <w:r>
              <w:t>NR</w:t>
            </w:r>
          </w:p>
        </w:tc>
        <w:tc>
          <w:tcPr>
            <w:tcW w:w="4678" w:type="dxa"/>
          </w:tcPr>
          <w:p w:rsidR="00C140D9" w:rsidRDefault="00C140D9" w:rsidP="00113A29">
            <w:r>
              <w:t xml:space="preserve">Grade not reported to Registrar's office.  </w:t>
            </w:r>
          </w:p>
        </w:tc>
        <w:tc>
          <w:tcPr>
            <w:tcW w:w="2404" w:type="dxa"/>
          </w:tcPr>
          <w:p w:rsidR="00C140D9" w:rsidRDefault="00C140D9" w:rsidP="00113A29">
            <w:pPr>
              <w:jc w:val="center"/>
            </w:pPr>
          </w:p>
        </w:tc>
      </w:tr>
      <w:tr w:rsidR="00C140D9" w:rsidTr="00113A29">
        <w:tc>
          <w:tcPr>
            <w:tcW w:w="675" w:type="dxa"/>
          </w:tcPr>
          <w:p w:rsidR="00C140D9" w:rsidRDefault="00C140D9" w:rsidP="00113A29"/>
        </w:tc>
        <w:tc>
          <w:tcPr>
            <w:tcW w:w="1701" w:type="dxa"/>
          </w:tcPr>
          <w:p w:rsidR="00C140D9" w:rsidRDefault="00C140D9" w:rsidP="00113A29">
            <w:r>
              <w:t>W</w:t>
            </w:r>
          </w:p>
        </w:tc>
        <w:tc>
          <w:tcPr>
            <w:tcW w:w="4678" w:type="dxa"/>
          </w:tcPr>
          <w:p w:rsidR="00C140D9" w:rsidRDefault="00C140D9" w:rsidP="00113A29">
            <w:r>
              <w:t>Student has withdrawn from the course without academic penalty.</w:t>
            </w:r>
          </w:p>
        </w:tc>
        <w:tc>
          <w:tcPr>
            <w:tcW w:w="2404" w:type="dxa"/>
          </w:tcPr>
          <w:p w:rsidR="00C140D9" w:rsidRDefault="00C140D9" w:rsidP="00113A29">
            <w:pPr>
              <w:jc w:val="center"/>
            </w:pPr>
          </w:p>
        </w:tc>
      </w:tr>
      <w:tr w:rsidR="00C140D9" w:rsidTr="00113A29">
        <w:tc>
          <w:tcPr>
            <w:tcW w:w="675" w:type="dxa"/>
          </w:tcPr>
          <w:p w:rsidR="00C140D9" w:rsidRDefault="00C140D9" w:rsidP="00113A29">
            <w:r>
              <w:br w:type="page"/>
            </w:r>
          </w:p>
        </w:tc>
        <w:tc>
          <w:tcPr>
            <w:tcW w:w="1701" w:type="dxa"/>
          </w:tcPr>
          <w:p w:rsidR="00C140D9" w:rsidRDefault="00C140D9" w:rsidP="00113A29"/>
        </w:tc>
        <w:tc>
          <w:tcPr>
            <w:tcW w:w="4678" w:type="dxa"/>
          </w:tcPr>
          <w:p w:rsidR="00C140D9" w:rsidRDefault="00C140D9" w:rsidP="00113A29"/>
        </w:tc>
        <w:tc>
          <w:tcPr>
            <w:tcW w:w="2404" w:type="dxa"/>
          </w:tcPr>
          <w:p w:rsidR="00C140D9" w:rsidRDefault="00C140D9" w:rsidP="00113A29">
            <w:pPr>
              <w:jc w:val="center"/>
            </w:pPr>
          </w:p>
        </w:tc>
      </w:tr>
    </w:tbl>
    <w:p w:rsidR="00C140D9" w:rsidRDefault="00C140D9" w:rsidP="00C140D9"/>
    <w:tbl>
      <w:tblPr>
        <w:tblW w:w="0" w:type="auto"/>
        <w:tblLayout w:type="fixed"/>
        <w:tblLook w:val="0000"/>
      </w:tblPr>
      <w:tblGrid>
        <w:gridCol w:w="675"/>
        <w:gridCol w:w="8783"/>
      </w:tblGrid>
      <w:tr w:rsidR="00C140D9" w:rsidTr="00113A29">
        <w:tc>
          <w:tcPr>
            <w:tcW w:w="675" w:type="dxa"/>
          </w:tcPr>
          <w:p w:rsidR="00C140D9" w:rsidRDefault="00C140D9" w:rsidP="00113A29"/>
        </w:tc>
        <w:tc>
          <w:tcPr>
            <w:tcW w:w="8783" w:type="dxa"/>
          </w:tcPr>
          <w:p w:rsidR="00C140D9" w:rsidRDefault="00C140D9" w:rsidP="00113A29">
            <w:r>
              <w:rPr>
                <w:b/>
                <w:bCs/>
              </w:rPr>
              <w:t xml:space="preserve">Note:  </w:t>
            </w:r>
            <w:r>
              <w:t>For such reasons as program certification or program articulation, certain courses require minimums of greater than 50% and/or have mandatory components to achieve a passing grade.</w:t>
            </w:r>
          </w:p>
          <w:p w:rsidR="00C140D9" w:rsidRDefault="00C140D9" w:rsidP="00113A29"/>
          <w:p w:rsidR="00C140D9" w:rsidRDefault="00C140D9" w:rsidP="00113A29">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C140D9" w:rsidRDefault="00C140D9" w:rsidP="00C140D9"/>
    <w:tbl>
      <w:tblPr>
        <w:tblW w:w="0" w:type="auto"/>
        <w:tblInd w:w="-2" w:type="dxa"/>
        <w:tblLayout w:type="fixed"/>
        <w:tblLook w:val="0000"/>
      </w:tblPr>
      <w:tblGrid>
        <w:gridCol w:w="830"/>
        <w:gridCol w:w="8640"/>
      </w:tblGrid>
      <w:tr w:rsidR="00C140D9" w:rsidTr="00113A29">
        <w:tc>
          <w:tcPr>
            <w:tcW w:w="830" w:type="dxa"/>
          </w:tcPr>
          <w:p w:rsidR="00C140D9" w:rsidRDefault="00C140D9" w:rsidP="00113A29">
            <w:pPr>
              <w:rPr>
                <w:b/>
              </w:rPr>
            </w:pPr>
            <w:r>
              <w:rPr>
                <w:b/>
              </w:rPr>
              <w:t>Note:</w:t>
            </w:r>
          </w:p>
        </w:tc>
        <w:tc>
          <w:tcPr>
            <w:tcW w:w="8640" w:type="dxa"/>
          </w:tcPr>
          <w:p w:rsidR="00C140D9" w:rsidRDefault="00C140D9" w:rsidP="00113A29">
            <w:pPr>
              <w:ind w:left="-108"/>
            </w:pPr>
            <w:r>
              <w:t>Students may be assigned an “F” grade at Midterm for unsatisfactory performance.</w:t>
            </w:r>
          </w:p>
        </w:tc>
      </w:tr>
    </w:tbl>
    <w:p w:rsidR="00C140D9" w:rsidRDefault="00C140D9" w:rsidP="00C140D9">
      <w:pPr>
        <w:numPr>
          <w:ilvl w:val="12"/>
          <w:numId w:val="0"/>
        </w:numPr>
        <w:ind w:left="720" w:hanging="720"/>
        <w:rPr>
          <w:b/>
        </w:rPr>
      </w:pPr>
    </w:p>
    <w:p w:rsidR="00C140D9" w:rsidRDefault="00C140D9" w:rsidP="00C140D9">
      <w:r>
        <w:rPr>
          <w:b/>
        </w:rPr>
        <w:t>V11.</w:t>
      </w:r>
      <w:r>
        <w:rPr>
          <w:b/>
        </w:rPr>
        <w:tab/>
        <w:t>SPECIAL NOTES:</w:t>
      </w:r>
    </w:p>
    <w:p w:rsidR="00C140D9" w:rsidRDefault="00C140D9" w:rsidP="00C140D9">
      <w:pPr>
        <w:rPr>
          <w:rFonts w:cs="Arial"/>
          <w:u w:val="single"/>
        </w:rPr>
      </w:pPr>
    </w:p>
    <w:p w:rsidR="00C140D9" w:rsidRDefault="00C140D9" w:rsidP="00C140D9">
      <w:pPr>
        <w:rPr>
          <w:rFonts w:cs="Arial"/>
          <w:u w:val="single"/>
        </w:rPr>
      </w:pPr>
      <w:r>
        <w:rPr>
          <w:rFonts w:cs="Arial"/>
          <w:u w:val="single"/>
        </w:rPr>
        <w:t>Attendance:</w:t>
      </w:r>
    </w:p>
    <w:p w:rsidR="00C140D9" w:rsidRDefault="00C140D9" w:rsidP="00C140D9">
      <w:pPr>
        <w:rPr>
          <w:rFonts w:cs="Arial"/>
          <w:b/>
          <w:i/>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b/>
          <w:i/>
        </w:rPr>
        <w:t xml:space="preserve">Once the classroom door has been closed and the learning process has begun, late arrivers may not be granted admission to the room until the first scheduled break unless   otherwise permitted by the instructor. </w:t>
      </w:r>
    </w:p>
    <w:p w:rsidR="00C140D9" w:rsidRDefault="00C140D9" w:rsidP="00C140D9"/>
    <w:tbl>
      <w:tblPr>
        <w:tblW w:w="0" w:type="auto"/>
        <w:tblLayout w:type="fixed"/>
        <w:tblLook w:val="0000"/>
      </w:tblPr>
      <w:tblGrid>
        <w:gridCol w:w="9558"/>
      </w:tblGrid>
      <w:tr w:rsidR="00C140D9" w:rsidRPr="000E6BB9" w:rsidTr="00113A29">
        <w:trPr>
          <w:cantSplit/>
        </w:trPr>
        <w:tc>
          <w:tcPr>
            <w:tcW w:w="9558" w:type="dxa"/>
          </w:tcPr>
          <w:p w:rsidR="00C140D9" w:rsidRPr="00C2351E" w:rsidRDefault="00C140D9" w:rsidP="00113A29">
            <w:r w:rsidRPr="00C2351E">
              <w:rPr>
                <w:u w:val="single"/>
              </w:rPr>
              <w:lastRenderedPageBreak/>
              <w:t>Course Outline Amendments</w:t>
            </w:r>
            <w:r w:rsidRPr="00C2351E">
              <w:t>:</w:t>
            </w:r>
          </w:p>
          <w:p w:rsidR="00C140D9" w:rsidRPr="00C2351E" w:rsidRDefault="00C140D9" w:rsidP="00113A29">
            <w:r w:rsidRPr="00C2351E">
              <w:t>The professor reserves the right to change the information contained in this course outline depending on the needs of the learner and the availability of resources.</w:t>
            </w:r>
          </w:p>
          <w:p w:rsidR="00C140D9" w:rsidRPr="00C2351E" w:rsidRDefault="00C140D9" w:rsidP="00113A29">
            <w:pPr>
              <w:rPr>
                <w:u w:val="single"/>
              </w:rPr>
            </w:pPr>
          </w:p>
        </w:tc>
      </w:tr>
      <w:tr w:rsidR="00C140D9" w:rsidRPr="000E6BB9" w:rsidTr="00113A29">
        <w:trPr>
          <w:cantSplit/>
        </w:trPr>
        <w:tc>
          <w:tcPr>
            <w:tcW w:w="9558" w:type="dxa"/>
          </w:tcPr>
          <w:p w:rsidR="00C140D9" w:rsidRPr="00C2351E" w:rsidRDefault="00C140D9" w:rsidP="00113A29">
            <w:r w:rsidRPr="00C2351E">
              <w:rPr>
                <w:u w:val="single"/>
              </w:rPr>
              <w:t>Retention of Course Outlines</w:t>
            </w:r>
            <w:r w:rsidRPr="00C2351E">
              <w:t>:</w:t>
            </w:r>
          </w:p>
          <w:p w:rsidR="00C140D9" w:rsidRPr="00C2351E" w:rsidRDefault="00C140D9" w:rsidP="00113A29">
            <w:r w:rsidRPr="00C2351E">
              <w:t>It is the responsibility of the student to retain all course outlines for possible future use in acquiring advanced standing at other postsecondary institutions.</w:t>
            </w:r>
          </w:p>
          <w:p w:rsidR="00C140D9" w:rsidRPr="00C2351E" w:rsidRDefault="00C140D9" w:rsidP="00113A29">
            <w:pPr>
              <w:rPr>
                <w:u w:val="single"/>
              </w:rPr>
            </w:pPr>
          </w:p>
        </w:tc>
      </w:tr>
      <w:tr w:rsidR="00C140D9" w:rsidRPr="000E6BB9" w:rsidTr="00113A29">
        <w:trPr>
          <w:cantSplit/>
        </w:trPr>
        <w:tc>
          <w:tcPr>
            <w:tcW w:w="9558" w:type="dxa"/>
          </w:tcPr>
          <w:p w:rsidR="00C140D9" w:rsidRPr="00C2351E" w:rsidRDefault="00C140D9" w:rsidP="00113A29">
            <w:pPr>
              <w:rPr>
                <w:b/>
              </w:rPr>
            </w:pPr>
            <w:r w:rsidRPr="00C2351E">
              <w:rPr>
                <w:u w:val="single"/>
              </w:rPr>
              <w:t>Prior Learning Assessment</w:t>
            </w:r>
            <w:r w:rsidRPr="00C2351E">
              <w:rPr>
                <w:b/>
              </w:rPr>
              <w:t>:</w:t>
            </w:r>
          </w:p>
          <w:p w:rsidR="00C140D9" w:rsidRPr="00C2351E" w:rsidRDefault="00C140D9" w:rsidP="00113A29">
            <w:r w:rsidRPr="00C2351E">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140D9" w:rsidRPr="00C2351E" w:rsidRDefault="00C140D9" w:rsidP="00113A29"/>
          <w:p w:rsidR="00C140D9" w:rsidRPr="00C2351E" w:rsidRDefault="00C140D9" w:rsidP="00113A29">
            <w:r w:rsidRPr="00C2351E">
              <w:t>Credit for prior learning will also be given upon successful completion of a challenge exam or portfolio.</w:t>
            </w:r>
          </w:p>
          <w:p w:rsidR="00C140D9" w:rsidRPr="00C2351E" w:rsidRDefault="00C140D9" w:rsidP="00113A29"/>
          <w:p w:rsidR="00C140D9" w:rsidRPr="00C2351E" w:rsidRDefault="00C140D9" w:rsidP="00113A29">
            <w:r w:rsidRPr="00C2351E">
              <w:t>Substitute course information is available in the Registrar's office.</w:t>
            </w:r>
          </w:p>
          <w:p w:rsidR="00C140D9" w:rsidRPr="00C2351E" w:rsidRDefault="00C140D9" w:rsidP="00113A29">
            <w:pPr>
              <w:rPr>
                <w:u w:val="single"/>
              </w:rPr>
            </w:pPr>
          </w:p>
        </w:tc>
      </w:tr>
      <w:tr w:rsidR="00C140D9" w:rsidRPr="000E6BB9" w:rsidTr="00113A29">
        <w:trPr>
          <w:cantSplit/>
        </w:trPr>
        <w:tc>
          <w:tcPr>
            <w:tcW w:w="9558" w:type="dxa"/>
          </w:tcPr>
          <w:p w:rsidR="00C140D9" w:rsidRPr="00C2351E" w:rsidRDefault="00C140D9" w:rsidP="00113A29">
            <w:r w:rsidRPr="00C2351E">
              <w:rPr>
                <w:u w:val="single"/>
              </w:rPr>
              <w:t>Disability Services</w:t>
            </w:r>
            <w:r w:rsidRPr="00C2351E">
              <w:t>:</w:t>
            </w:r>
          </w:p>
          <w:p w:rsidR="00C140D9" w:rsidRPr="00C2351E" w:rsidRDefault="00C140D9" w:rsidP="00113A29">
            <w:r w:rsidRPr="00C2351E">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140D9" w:rsidRPr="00C2351E" w:rsidRDefault="00C140D9" w:rsidP="00113A29"/>
        </w:tc>
      </w:tr>
      <w:tr w:rsidR="00C140D9" w:rsidRPr="000E6BB9" w:rsidTr="00113A29">
        <w:trPr>
          <w:cantSplit/>
        </w:trPr>
        <w:tc>
          <w:tcPr>
            <w:tcW w:w="9558" w:type="dxa"/>
          </w:tcPr>
          <w:p w:rsidR="00C140D9" w:rsidRPr="00C2351E" w:rsidRDefault="00C140D9" w:rsidP="00113A29">
            <w:pPr>
              <w:rPr>
                <w:u w:val="single"/>
              </w:rPr>
            </w:pPr>
            <w:r w:rsidRPr="00C2351E">
              <w:rPr>
                <w:u w:val="single"/>
              </w:rPr>
              <w:t>Communication:</w:t>
            </w:r>
          </w:p>
          <w:p w:rsidR="00C140D9" w:rsidRPr="00C2351E" w:rsidRDefault="00C140D9" w:rsidP="00113A29">
            <w:pPr>
              <w:rPr>
                <w:color w:val="0000FF"/>
                <w:lang w:eastAsia="en-CA"/>
              </w:rPr>
            </w:pPr>
            <w:r w:rsidRPr="00C2351E">
              <w:rPr>
                <w:lang w:eastAsia="en-CA"/>
              </w:rPr>
              <w:t xml:space="preserve">The College considers </w:t>
            </w:r>
            <w:r w:rsidRPr="00C2351E">
              <w:rPr>
                <w:b/>
                <w:bCs/>
                <w:i/>
                <w:iCs/>
                <w:lang w:eastAsia="en-CA"/>
              </w:rPr>
              <w:t>WebCT/LMS </w:t>
            </w:r>
            <w:r w:rsidRPr="00C2351E">
              <w:rPr>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C2351E">
              <w:rPr>
                <w:b/>
                <w:bCs/>
                <w:i/>
                <w:iCs/>
                <w:lang w:eastAsia="en-CA"/>
              </w:rPr>
              <w:t>Learning Management System</w:t>
            </w:r>
            <w:r w:rsidRPr="00C2351E">
              <w:rPr>
                <w:lang w:eastAsia="en-CA"/>
              </w:rPr>
              <w:t xml:space="preserve"> communication tool</w:t>
            </w:r>
            <w:r w:rsidRPr="00C2351E">
              <w:rPr>
                <w:color w:val="0000FF"/>
                <w:lang w:eastAsia="en-CA"/>
              </w:rPr>
              <w:t>.</w:t>
            </w:r>
          </w:p>
          <w:p w:rsidR="00C140D9" w:rsidRPr="00C2351E" w:rsidRDefault="00C140D9" w:rsidP="00113A29">
            <w:pPr>
              <w:rPr>
                <w:u w:val="single"/>
              </w:rPr>
            </w:pPr>
          </w:p>
        </w:tc>
      </w:tr>
      <w:tr w:rsidR="00C140D9" w:rsidRPr="000E6BB9" w:rsidTr="00113A29">
        <w:trPr>
          <w:cantSplit/>
        </w:trPr>
        <w:tc>
          <w:tcPr>
            <w:tcW w:w="9558" w:type="dxa"/>
          </w:tcPr>
          <w:p w:rsidR="00C140D9" w:rsidRPr="00C2351E" w:rsidRDefault="00C140D9" w:rsidP="00113A29">
            <w:r w:rsidRPr="00C2351E">
              <w:rPr>
                <w:u w:val="single"/>
              </w:rPr>
              <w:t>Plagiarism</w:t>
            </w:r>
            <w:r w:rsidRPr="00C2351E">
              <w:t>:</w:t>
            </w:r>
          </w:p>
          <w:p w:rsidR="00C140D9" w:rsidRPr="00C2351E" w:rsidRDefault="00C140D9" w:rsidP="00113A29">
            <w:pPr>
              <w:pStyle w:val="Default"/>
              <w:rPr>
                <w:rFonts w:ascii="Times New Roman" w:hAnsi="Times New Roman" w:cs="Times New Roman"/>
              </w:rPr>
            </w:pPr>
            <w:r w:rsidRPr="00C2351E">
              <w:rPr>
                <w:rFonts w:ascii="Times New Roman" w:hAnsi="Times New Roman" w:cs="Times New Roman"/>
              </w:rPr>
              <w:t xml:space="preserve">Students should refer to the definition of “academic dishonesty” in </w:t>
            </w:r>
            <w:r w:rsidRPr="00C2351E">
              <w:rPr>
                <w:rFonts w:ascii="Times New Roman" w:hAnsi="Times New Roman" w:cs="Times New Roman"/>
                <w:i/>
              </w:rPr>
              <w:t>Student Code of Conduct</w:t>
            </w:r>
            <w:r w:rsidRPr="00C2351E">
              <w:rPr>
                <w:rFonts w:ascii="Times New Roman" w:hAnsi="Times New Roman" w:cs="Times New Roman"/>
              </w:rPr>
              <w:t>.  A professor/instructor may assign a sanction as defined below, or make recommendations to the Academic Chair for disposition of the matter. The professor/instructor may:</w:t>
            </w:r>
          </w:p>
          <w:p w:rsidR="00C140D9" w:rsidRPr="00C2351E" w:rsidRDefault="00C140D9" w:rsidP="00C140D9">
            <w:pPr>
              <w:pStyle w:val="Default"/>
              <w:numPr>
                <w:ilvl w:val="0"/>
                <w:numId w:val="48"/>
              </w:numPr>
              <w:ind w:left="540" w:hanging="540"/>
              <w:rPr>
                <w:rFonts w:ascii="Times New Roman" w:hAnsi="Times New Roman" w:cs="Times New Roman"/>
              </w:rPr>
            </w:pPr>
            <w:r w:rsidRPr="00C2351E">
              <w:rPr>
                <w:rFonts w:ascii="Times New Roman" w:hAnsi="Times New Roman" w:cs="Times New Roman"/>
              </w:rPr>
              <w:t>issue a verbal reprimand,</w:t>
            </w:r>
          </w:p>
          <w:p w:rsidR="00C140D9" w:rsidRPr="00C2351E" w:rsidRDefault="00C140D9" w:rsidP="00C140D9">
            <w:pPr>
              <w:pStyle w:val="Default"/>
              <w:numPr>
                <w:ilvl w:val="0"/>
                <w:numId w:val="48"/>
              </w:numPr>
              <w:ind w:left="540" w:hanging="540"/>
              <w:rPr>
                <w:rFonts w:ascii="Times New Roman" w:hAnsi="Times New Roman" w:cs="Times New Roman"/>
              </w:rPr>
            </w:pPr>
            <w:r w:rsidRPr="00C2351E">
              <w:rPr>
                <w:rFonts w:ascii="Times New Roman" w:hAnsi="Times New Roman" w:cs="Times New Roman"/>
              </w:rPr>
              <w:t xml:space="preserve">make an assignment of a lower grade with explanation, </w:t>
            </w:r>
          </w:p>
          <w:p w:rsidR="00C140D9" w:rsidRPr="00C2351E" w:rsidRDefault="00C140D9" w:rsidP="00C140D9">
            <w:pPr>
              <w:pStyle w:val="Default"/>
              <w:numPr>
                <w:ilvl w:val="0"/>
                <w:numId w:val="48"/>
              </w:numPr>
              <w:ind w:left="540" w:hanging="540"/>
              <w:rPr>
                <w:rFonts w:ascii="Times New Roman" w:hAnsi="Times New Roman" w:cs="Times New Roman"/>
              </w:rPr>
            </w:pPr>
            <w:r w:rsidRPr="00C2351E">
              <w:rPr>
                <w:rFonts w:ascii="Times New Roman" w:hAnsi="Times New Roman" w:cs="Times New Roman"/>
              </w:rPr>
              <w:t xml:space="preserve">require additional academic assignments and issue a lower grade upon completion to the maximum grade “C”, </w:t>
            </w:r>
          </w:p>
          <w:p w:rsidR="00C140D9" w:rsidRPr="00C2351E" w:rsidRDefault="00C140D9" w:rsidP="00C140D9">
            <w:pPr>
              <w:pStyle w:val="Default"/>
              <w:numPr>
                <w:ilvl w:val="0"/>
                <w:numId w:val="48"/>
              </w:numPr>
              <w:ind w:left="540" w:hanging="540"/>
              <w:rPr>
                <w:rFonts w:ascii="Times New Roman" w:hAnsi="Times New Roman" w:cs="Times New Roman"/>
              </w:rPr>
            </w:pPr>
            <w:r w:rsidRPr="00C2351E">
              <w:rPr>
                <w:rFonts w:ascii="Times New Roman" w:hAnsi="Times New Roman" w:cs="Times New Roman"/>
              </w:rPr>
              <w:t xml:space="preserve">make an automatic assignment of a failing grade, </w:t>
            </w:r>
          </w:p>
          <w:p w:rsidR="00C140D9" w:rsidRPr="00C2351E" w:rsidRDefault="00C140D9" w:rsidP="00C140D9">
            <w:pPr>
              <w:pStyle w:val="Default"/>
              <w:numPr>
                <w:ilvl w:val="0"/>
                <w:numId w:val="48"/>
              </w:numPr>
              <w:ind w:left="540" w:hanging="540"/>
              <w:rPr>
                <w:rFonts w:ascii="Times New Roman" w:hAnsi="Times New Roman" w:cs="Times New Roman"/>
              </w:rPr>
            </w:pPr>
            <w:r w:rsidRPr="00C2351E">
              <w:rPr>
                <w:rFonts w:ascii="Times New Roman" w:hAnsi="Times New Roman" w:cs="Times New Roman"/>
              </w:rPr>
              <w:t xml:space="preserve">recommend to the Chair dismissal from the course with the assignment of a failing grade. </w:t>
            </w:r>
          </w:p>
          <w:p w:rsidR="00C140D9" w:rsidRPr="00C2351E" w:rsidRDefault="00C140D9" w:rsidP="00113A29">
            <w:pPr>
              <w:pStyle w:val="Default"/>
              <w:rPr>
                <w:rFonts w:ascii="Times New Roman" w:hAnsi="Times New Roman" w:cs="Times New Roman"/>
              </w:rPr>
            </w:pPr>
            <w:r w:rsidRPr="00C2351E">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C140D9" w:rsidRPr="00C2351E" w:rsidRDefault="00C140D9" w:rsidP="00113A29"/>
        </w:tc>
      </w:tr>
      <w:tr w:rsidR="00C140D9" w:rsidRPr="000E6BB9" w:rsidTr="00113A29">
        <w:trPr>
          <w:cantSplit/>
        </w:trPr>
        <w:tc>
          <w:tcPr>
            <w:tcW w:w="9558" w:type="dxa"/>
          </w:tcPr>
          <w:p w:rsidR="00C140D9" w:rsidRPr="00C2351E" w:rsidRDefault="00C140D9" w:rsidP="00113A29">
            <w:pPr>
              <w:rPr>
                <w:u w:val="single"/>
              </w:rPr>
            </w:pPr>
            <w:r w:rsidRPr="00C2351E">
              <w:rPr>
                <w:u w:val="single"/>
              </w:rPr>
              <w:lastRenderedPageBreak/>
              <w:t>Student Portal:</w:t>
            </w:r>
          </w:p>
          <w:p w:rsidR="00C140D9" w:rsidRPr="00C2351E" w:rsidRDefault="00C140D9" w:rsidP="00113A29">
            <w:pPr>
              <w:rPr>
                <w:i/>
              </w:rPr>
            </w:pPr>
            <w:r w:rsidRPr="00C2351E">
              <w:t xml:space="preserve">The Sault College portal allows you to view all your student information in one place. </w:t>
            </w:r>
            <w:r w:rsidRPr="00C2351E">
              <w:rPr>
                <w:b/>
              </w:rPr>
              <w:t xml:space="preserve">mysaultcollege </w:t>
            </w:r>
            <w:r w:rsidRPr="00C2351E">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C2351E">
                <w:rPr>
                  <w:rStyle w:val="Hyperlink"/>
                </w:rPr>
                <w:t>https://my.saultcollege.ca</w:t>
              </w:r>
            </w:hyperlink>
            <w:r w:rsidRPr="00C2351E">
              <w:t>.</w:t>
            </w:r>
          </w:p>
          <w:p w:rsidR="00C140D9" w:rsidRPr="00C2351E" w:rsidRDefault="00C140D9" w:rsidP="00113A29">
            <w:pPr>
              <w:rPr>
                <w:b/>
                <w:i/>
                <w:iCs/>
                <w:color w:val="000000"/>
              </w:rPr>
            </w:pPr>
            <w:r w:rsidRPr="00C2351E">
              <w:rPr>
                <w:i/>
              </w:rPr>
              <w:t xml:space="preserve"> </w:t>
            </w:r>
          </w:p>
        </w:tc>
      </w:tr>
      <w:tr w:rsidR="00C140D9" w:rsidRPr="000E6BB9" w:rsidTr="00113A29">
        <w:trPr>
          <w:cantSplit/>
        </w:trPr>
        <w:tc>
          <w:tcPr>
            <w:tcW w:w="9558" w:type="dxa"/>
          </w:tcPr>
          <w:p w:rsidR="00C140D9" w:rsidRPr="00C2351E" w:rsidRDefault="00C140D9" w:rsidP="00113A29">
            <w:pPr>
              <w:rPr>
                <w:u w:val="single"/>
                <w:lang w:eastAsia="en-CA"/>
              </w:rPr>
            </w:pPr>
            <w:r w:rsidRPr="00C2351E">
              <w:rPr>
                <w:u w:val="single"/>
                <w:lang w:eastAsia="en-CA"/>
              </w:rPr>
              <w:t>Electronic Devices in the Classroom:</w:t>
            </w:r>
          </w:p>
          <w:p w:rsidR="00C140D9" w:rsidRPr="00C2351E" w:rsidRDefault="00C140D9" w:rsidP="00113A29">
            <w:pPr>
              <w:rPr>
                <w:lang w:eastAsia="en-CA"/>
              </w:rPr>
            </w:pPr>
            <w:r w:rsidRPr="00C2351E">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2351E">
              <w:rPr>
                <w:bCs/>
                <w:lang w:eastAsia="en-CA"/>
              </w:rPr>
              <w:t>Where the use of an electronic device has been approved, the student agrees that materials recorded are for his/her use only, are not for distribution, and are the sole property of the College.</w:t>
            </w:r>
            <w:r w:rsidRPr="00C2351E">
              <w:rPr>
                <w:lang w:eastAsia="en-CA"/>
              </w:rPr>
              <w:t xml:space="preserve"> </w:t>
            </w:r>
          </w:p>
        </w:tc>
      </w:tr>
    </w:tbl>
    <w:p w:rsidR="000753A3" w:rsidRDefault="000753A3" w:rsidP="00C50F19">
      <w:pPr>
        <w:pStyle w:val="EnvelopeReturn"/>
        <w:rPr>
          <w:rFonts w:ascii="Times New Roman" w:hAnsi="Times New Roman"/>
        </w:rPr>
      </w:pPr>
    </w:p>
    <w:p w:rsidR="00C50F19" w:rsidRPr="00C50F19" w:rsidRDefault="000753A3" w:rsidP="000753A3">
      <w:pPr>
        <w:pStyle w:val="EnvelopeReturn"/>
      </w:pPr>
      <w:r>
        <w:rPr>
          <w:rFonts w:ascii="Times New Roman" w:hAnsi="Times New Roman"/>
        </w:rPr>
        <w:br w:type="page"/>
      </w:r>
      <w:r w:rsidR="00C50F19" w:rsidRPr="00C50F19">
        <w:rPr>
          <w:b/>
          <w:bCs/>
        </w:rPr>
        <w:lastRenderedPageBreak/>
        <w:t>Instructions for Film Case Study Assignment (*drawn from film list to be provided)</w:t>
      </w:r>
    </w:p>
    <w:p w:rsidR="00C50F19" w:rsidRPr="00C50F19" w:rsidRDefault="00C50F19" w:rsidP="00C50F19">
      <w:pPr>
        <w:rPr>
          <w:b/>
          <w:bCs/>
        </w:rPr>
      </w:pPr>
    </w:p>
    <w:p w:rsidR="00C50F19" w:rsidRPr="00C50F19" w:rsidRDefault="00ED2821" w:rsidP="00C50F19">
      <w:r>
        <w:t>1</w:t>
      </w:r>
      <w:r w:rsidR="00C50F19" w:rsidRPr="00C50F19">
        <w:t>.</w:t>
      </w:r>
      <w:r w:rsidR="00C50F19" w:rsidRPr="00C50F19">
        <w:tab/>
      </w:r>
      <w:r w:rsidR="00C50F19" w:rsidRPr="00C50F19">
        <w:rPr>
          <w:u w:val="single"/>
        </w:rPr>
        <w:t>Instructions for Written Component of Film Case Study Assignment (</w:t>
      </w:r>
      <w:r>
        <w:rPr>
          <w:u w:val="single"/>
        </w:rPr>
        <w:t>2</w:t>
      </w:r>
      <w:r w:rsidR="00C50F19" w:rsidRPr="00ED2821">
        <w:rPr>
          <w:u w:val="single"/>
        </w:rPr>
        <w:t>5%)</w:t>
      </w:r>
    </w:p>
    <w:p w:rsidR="00C50F19" w:rsidRPr="00C50F19" w:rsidRDefault="00C50F19" w:rsidP="00C50F19">
      <w:pPr>
        <w:ind w:left="720" w:hanging="720"/>
      </w:pPr>
      <w:r w:rsidRPr="00C50F19">
        <w:tab/>
        <w:t xml:space="preserve">Presenter(s) will submit a paper on the assigned film case study( </w:t>
      </w:r>
      <w:r w:rsidRPr="00C50F19">
        <w:rPr>
          <w:u w:val="single"/>
        </w:rPr>
        <w:t xml:space="preserve">2 </w:t>
      </w:r>
      <w:r w:rsidRPr="00ED2821">
        <w:rPr>
          <w:u w:val="single"/>
        </w:rPr>
        <w:t>to 3</w:t>
      </w:r>
      <w:r w:rsidRPr="00C50F19">
        <w:rPr>
          <w:u w:val="single"/>
        </w:rPr>
        <w:t xml:space="preserve"> pages per person) </w:t>
      </w:r>
      <w:r w:rsidRPr="00C50F19">
        <w:t>that contains research from at least five credible sources, including our text. The paper will use the same headings as the one page hand-out provided for the class, but will expand on various areas in significant detail, as follows:</w:t>
      </w:r>
    </w:p>
    <w:p w:rsidR="00C50F19" w:rsidRPr="00C50F19" w:rsidRDefault="00C50F19" w:rsidP="00C50F19">
      <w:pPr>
        <w:ind w:left="720" w:hanging="720"/>
      </w:pPr>
    </w:p>
    <w:p w:rsidR="00C50F19" w:rsidRPr="00C50F19" w:rsidRDefault="00C50F19" w:rsidP="00C50F19">
      <w:pPr>
        <w:numPr>
          <w:ilvl w:val="0"/>
          <w:numId w:val="46"/>
        </w:numPr>
        <w:rPr>
          <w:u w:val="single"/>
        </w:rPr>
      </w:pPr>
      <w:r w:rsidRPr="00C50F19">
        <w:rPr>
          <w:u w:val="single"/>
        </w:rPr>
        <w:t>Thesis Statement</w:t>
      </w:r>
      <w:r w:rsidRPr="00C50F19">
        <w:t xml:space="preserve">:  This is a statement or premise relating to the underlying issues that will be discussed, considered and/or proven throughout the paper, using research from various sources.  </w:t>
      </w:r>
      <w:r w:rsidRPr="00C50F19">
        <w:rPr>
          <w:u w:val="single"/>
        </w:rPr>
        <w:t>This section of the paper should be contained in a general introduction (no more than one or two paragraphs)</w:t>
      </w:r>
    </w:p>
    <w:p w:rsidR="00C50F19" w:rsidRPr="00C50F19" w:rsidRDefault="00C50F19" w:rsidP="00C50F19">
      <w:pPr>
        <w:ind w:left="720" w:hanging="720"/>
      </w:pPr>
    </w:p>
    <w:p w:rsidR="00C50F19" w:rsidRPr="00C50F19" w:rsidRDefault="00C50F19" w:rsidP="00C50F19">
      <w:pPr>
        <w:tabs>
          <w:tab w:val="left" w:pos="1100"/>
        </w:tabs>
      </w:pPr>
      <w:r w:rsidRPr="00C50F19">
        <w:tab/>
        <w:t xml:space="preserve">Thesis statement is </w:t>
      </w:r>
      <w:r w:rsidRPr="00C50F19">
        <w:rPr>
          <w:u w:val="single"/>
        </w:rPr>
        <w:t>general in nature</w:t>
      </w:r>
      <w:r w:rsidRPr="00C50F19">
        <w:t>, relating to many adolescents</w:t>
      </w:r>
    </w:p>
    <w:p w:rsidR="00C50F19" w:rsidRPr="00C50F19" w:rsidRDefault="00C50F19" w:rsidP="00C50F19">
      <w:pPr>
        <w:ind w:left="720" w:hanging="720"/>
      </w:pPr>
    </w:p>
    <w:p w:rsidR="00C50F19" w:rsidRPr="00C50F19" w:rsidRDefault="00C50F19" w:rsidP="00C50F19">
      <w:pPr>
        <w:numPr>
          <w:ilvl w:val="0"/>
          <w:numId w:val="46"/>
        </w:numPr>
      </w:pPr>
      <w:r w:rsidRPr="00C50F19">
        <w:rPr>
          <w:u w:val="single"/>
        </w:rPr>
        <w:t>Introduction to the Case:</w:t>
      </w:r>
      <w:r w:rsidRPr="00C50F19">
        <w:t xml:space="preserve">  This is a brief overview of the case, which provides basic background and sequence of events. (one or two paragraphs only)</w:t>
      </w:r>
    </w:p>
    <w:p w:rsidR="00C50F19" w:rsidRPr="00C50F19" w:rsidRDefault="00C50F19" w:rsidP="00C50F19">
      <w:pPr>
        <w:ind w:left="720" w:hanging="720"/>
      </w:pPr>
    </w:p>
    <w:p w:rsidR="00C50F19" w:rsidRPr="00C50F19" w:rsidRDefault="00C50F19" w:rsidP="00C50F19">
      <w:pPr>
        <w:tabs>
          <w:tab w:val="left" w:pos="1100"/>
        </w:tabs>
        <w:ind w:left="1080"/>
      </w:pPr>
      <w:r w:rsidRPr="00C50F19">
        <w:tab/>
        <w:t xml:space="preserve">Introduction is </w:t>
      </w:r>
      <w:r w:rsidRPr="00C50F19">
        <w:rPr>
          <w:u w:val="single"/>
        </w:rPr>
        <w:t>specific in nature</w:t>
      </w:r>
      <w:r w:rsidRPr="00C50F19">
        <w:t>, relating to the circumstance of the particular case study</w:t>
      </w:r>
    </w:p>
    <w:p w:rsidR="00C50F19" w:rsidRPr="00C50F19" w:rsidRDefault="00C50F19" w:rsidP="00C50F19">
      <w:pPr>
        <w:pStyle w:val="BodyTextIndent"/>
      </w:pPr>
    </w:p>
    <w:p w:rsidR="00C50F19" w:rsidRPr="00C50F19" w:rsidRDefault="00C50F19" w:rsidP="00C50F19">
      <w:pPr>
        <w:numPr>
          <w:ilvl w:val="0"/>
          <w:numId w:val="46"/>
        </w:numPr>
      </w:pPr>
      <w:r w:rsidRPr="00C50F19">
        <w:rPr>
          <w:u w:val="single"/>
        </w:rPr>
        <w:t>Underlying Issues</w:t>
      </w:r>
      <w:r w:rsidRPr="00C50F19">
        <w:t>:  This section identifies underlying issues which are</w:t>
      </w:r>
      <w:r w:rsidRPr="00C50F19">
        <w:br/>
        <w:t>relevant to the case.  Each issue should be researched and discussed in some detail (one to two pages each) using appropriate references.</w:t>
      </w:r>
    </w:p>
    <w:p w:rsidR="00C50F19" w:rsidRPr="00C50F19" w:rsidRDefault="00C50F19" w:rsidP="00C50F19">
      <w:pPr>
        <w:ind w:left="720" w:hanging="720"/>
      </w:pPr>
    </w:p>
    <w:p w:rsidR="00C50F19" w:rsidRPr="00C50F19" w:rsidRDefault="00C50F19" w:rsidP="00C50F19">
      <w:pPr>
        <w:ind w:left="1100"/>
      </w:pPr>
      <w:r w:rsidRPr="00C50F19">
        <w:t xml:space="preserve">Discussion of Issues is </w:t>
      </w:r>
      <w:r w:rsidRPr="00C50F19">
        <w:rPr>
          <w:u w:val="single"/>
        </w:rPr>
        <w:t>general in nature</w:t>
      </w:r>
      <w:r w:rsidRPr="00C50F19">
        <w:t xml:space="preserve">.  For example, if self-esteem is one of the underlying issues identified in the case, the group would investigate and report on current research related to self esteem in middle childhood or adolescence.  </w:t>
      </w:r>
    </w:p>
    <w:p w:rsidR="00C50F19" w:rsidRPr="00C50F19" w:rsidRDefault="00C50F19" w:rsidP="00C50F19">
      <w:pPr>
        <w:ind w:left="1440"/>
      </w:pPr>
    </w:p>
    <w:p w:rsidR="00C50F19" w:rsidRPr="00C50F19" w:rsidRDefault="00C50F19" w:rsidP="00C50F19">
      <w:pPr>
        <w:pStyle w:val="BodyTextIndent2"/>
        <w:ind w:left="1100"/>
        <w:rPr>
          <w:b/>
          <w:bCs/>
        </w:rPr>
      </w:pPr>
      <w:r w:rsidRPr="00C50F19">
        <w:rPr>
          <w:b/>
          <w:bCs/>
        </w:rPr>
        <w:t xml:space="preserve">This section will form the body of the paper (i.e.  3 issues at  </w:t>
      </w:r>
      <w:r w:rsidR="00476FD2">
        <w:rPr>
          <w:b/>
          <w:bCs/>
        </w:rPr>
        <w:t xml:space="preserve">1 </w:t>
      </w:r>
      <w:r w:rsidRPr="00C50F19">
        <w:rPr>
          <w:b/>
          <w:bCs/>
        </w:rPr>
        <w:t xml:space="preserve">pages each = approximately </w:t>
      </w:r>
      <w:r w:rsidR="00476FD2">
        <w:rPr>
          <w:b/>
          <w:bCs/>
        </w:rPr>
        <w:t xml:space="preserve">3 </w:t>
      </w:r>
      <w:r w:rsidRPr="00C50F19">
        <w:rPr>
          <w:b/>
          <w:bCs/>
        </w:rPr>
        <w:t xml:space="preserve"> pages)</w:t>
      </w:r>
    </w:p>
    <w:p w:rsidR="00C50F19" w:rsidRPr="00C50F19" w:rsidRDefault="00C50F19" w:rsidP="00C50F19">
      <w:pPr>
        <w:ind w:left="720" w:hanging="720"/>
      </w:pPr>
    </w:p>
    <w:p w:rsidR="00C50F19" w:rsidRPr="00C50F19" w:rsidRDefault="00C50F19" w:rsidP="00C50F19">
      <w:pPr>
        <w:numPr>
          <w:ilvl w:val="0"/>
          <w:numId w:val="46"/>
        </w:numPr>
      </w:pPr>
      <w:r w:rsidRPr="00C50F19">
        <w:rPr>
          <w:u w:val="single"/>
        </w:rPr>
        <w:t>Application</w:t>
      </w:r>
      <w:r w:rsidRPr="00C50F19">
        <w:t>: This section describes how the underlying issues apply to the case (one or two paragraphs only)</w:t>
      </w:r>
    </w:p>
    <w:p w:rsidR="00C50F19" w:rsidRPr="00C50F19" w:rsidRDefault="00C50F19" w:rsidP="00C50F19">
      <w:pPr>
        <w:ind w:left="720" w:hanging="720"/>
      </w:pPr>
    </w:p>
    <w:p w:rsidR="00C50F19" w:rsidRPr="00C50F19" w:rsidRDefault="00C50F19" w:rsidP="00C50F19">
      <w:pPr>
        <w:pStyle w:val="BodyTextIndent"/>
        <w:ind w:left="1100" w:firstLine="0"/>
      </w:pPr>
      <w:r w:rsidRPr="00C50F19">
        <w:t xml:space="preserve">Application section is </w:t>
      </w:r>
      <w:r w:rsidRPr="00C50F19">
        <w:rPr>
          <w:u w:val="single"/>
        </w:rPr>
        <w:t>specific in nature</w:t>
      </w:r>
      <w:r w:rsidRPr="00C50F19">
        <w:t>, relating to the circumstances of the particular case in the film.</w:t>
      </w:r>
    </w:p>
    <w:p w:rsidR="00C50F19" w:rsidRPr="00C50F19" w:rsidRDefault="00C50F19" w:rsidP="00C50F19">
      <w:pPr>
        <w:pStyle w:val="BodyTextIndent"/>
        <w:ind w:left="1440" w:firstLine="0"/>
      </w:pPr>
    </w:p>
    <w:p w:rsidR="00C50F19" w:rsidRPr="00C50F19" w:rsidRDefault="00C50F19" w:rsidP="00C50F19">
      <w:pPr>
        <w:pStyle w:val="BodyTextIndent"/>
        <w:numPr>
          <w:ilvl w:val="0"/>
          <w:numId w:val="46"/>
        </w:numPr>
      </w:pPr>
      <w:r w:rsidRPr="00C50F19">
        <w:rPr>
          <w:u w:val="single"/>
        </w:rPr>
        <w:t xml:space="preserve">Concluding Statements: </w:t>
      </w:r>
      <w:r w:rsidRPr="00C50F19">
        <w:t xml:space="preserve">This section integrates </w:t>
      </w:r>
      <w:r w:rsidRPr="00C50F19">
        <w:rPr>
          <w:u w:val="single"/>
        </w:rPr>
        <w:t>both general and specific</w:t>
      </w:r>
      <w:r w:rsidRPr="00C50F19">
        <w:t xml:space="preserve"> aspects of the paper in a brief summary paragraph. (see sample hand-out attached elsewhere in package)  </w:t>
      </w:r>
    </w:p>
    <w:p w:rsidR="00C50F19" w:rsidRPr="00C50F19" w:rsidRDefault="00C50F19" w:rsidP="00C50F19"/>
    <w:p w:rsidR="00C50F19" w:rsidRPr="00C50F19" w:rsidRDefault="00C50F19" w:rsidP="00C50F19">
      <w:pPr>
        <w:numPr>
          <w:ilvl w:val="0"/>
          <w:numId w:val="46"/>
        </w:numPr>
      </w:pPr>
      <w:r w:rsidRPr="00C50F19">
        <w:rPr>
          <w:u w:val="single"/>
        </w:rPr>
        <w:t>List of References</w:t>
      </w:r>
      <w:r w:rsidRPr="00C50F19">
        <w:t xml:space="preserve">: minimum </w:t>
      </w:r>
      <w:r w:rsidR="00476FD2">
        <w:t xml:space="preserve"> 2 </w:t>
      </w:r>
      <w:r w:rsidRPr="00C50F19">
        <w:t xml:space="preserve">references, </w:t>
      </w:r>
      <w:r w:rsidR="00476FD2">
        <w:t xml:space="preserve">excluding </w:t>
      </w:r>
      <w:r w:rsidRPr="00C50F19">
        <w:t xml:space="preserve"> text </w:t>
      </w:r>
    </w:p>
    <w:p w:rsidR="00C50F19" w:rsidRPr="00C50F19" w:rsidRDefault="00C50F19" w:rsidP="00C50F19">
      <w:pPr>
        <w:ind w:left="720" w:hanging="720"/>
        <w:rPr>
          <w:sz w:val="20"/>
        </w:rPr>
      </w:pPr>
    </w:p>
    <w:p w:rsidR="00C50F19" w:rsidRPr="00C50F19" w:rsidRDefault="00C50F19" w:rsidP="00C50F19">
      <w:pPr>
        <w:ind w:left="720" w:hanging="720"/>
        <w:rPr>
          <w:sz w:val="20"/>
        </w:rPr>
      </w:pPr>
      <w:r w:rsidRPr="00C50F19">
        <w:rPr>
          <w:sz w:val="20"/>
        </w:rPr>
        <w:lastRenderedPageBreak/>
        <w:t>3.</w:t>
      </w:r>
      <w:r w:rsidRPr="00C50F19">
        <w:rPr>
          <w:sz w:val="20"/>
        </w:rPr>
        <w:tab/>
      </w:r>
      <w:r w:rsidRPr="00C50F19">
        <w:rPr>
          <w:sz w:val="20"/>
          <w:u w:val="single"/>
        </w:rPr>
        <w:t xml:space="preserve">Recommended Work Plan for Presentation Groups </w:t>
      </w:r>
      <w:r w:rsidRPr="00C50F19">
        <w:rPr>
          <w:sz w:val="20"/>
          <w:u w:val="single"/>
        </w:rPr>
        <w:br/>
      </w:r>
    </w:p>
    <w:p w:rsidR="00C50F19" w:rsidRPr="00C50F19" w:rsidRDefault="00C50F19" w:rsidP="00C50F19">
      <w:pPr>
        <w:rPr>
          <w:sz w:val="20"/>
        </w:rPr>
      </w:pPr>
      <w:r w:rsidRPr="00C50F19">
        <w:rPr>
          <w:sz w:val="20"/>
        </w:rPr>
        <w:t>Group Members: _____________________________________________________________</w:t>
      </w:r>
    </w:p>
    <w:p w:rsidR="00C50F19" w:rsidRPr="00C50F19" w:rsidRDefault="00C50F19" w:rsidP="00C50F19">
      <w:pPr>
        <w:pStyle w:val="EnvelopeReturn"/>
        <w:rPr>
          <w:rFonts w:ascii="Times New Roman" w:hAnsi="Times New Roman"/>
          <w:sz w:val="20"/>
          <w:lang w:val="en-CA"/>
        </w:rPr>
      </w:pPr>
    </w:p>
    <w:p w:rsidR="00C50F19" w:rsidRPr="00C50F19" w:rsidRDefault="00C50F19" w:rsidP="00C50F19">
      <w:pPr>
        <w:ind w:left="330" w:hanging="330"/>
        <w:rPr>
          <w:sz w:val="20"/>
          <w:lang w:val="en-CA"/>
        </w:rPr>
      </w:pPr>
      <w:r w:rsidRPr="00C50F19">
        <w:rPr>
          <w:sz w:val="20"/>
        </w:rPr>
        <w:t>a)</w:t>
      </w:r>
      <w:r w:rsidRPr="00C50F19">
        <w:rPr>
          <w:sz w:val="20"/>
        </w:rPr>
        <w:tab/>
      </w:r>
      <w:r w:rsidRPr="00C50F19">
        <w:rPr>
          <w:sz w:val="20"/>
          <w:u w:val="single"/>
        </w:rPr>
        <w:t>Individual Preparation:</w:t>
      </w:r>
      <w:r w:rsidRPr="00C50F19">
        <w:rPr>
          <w:sz w:val="20"/>
        </w:rPr>
        <w:t xml:space="preserve"> Each group member to view the assigned film with particular attention to the character who is the focus of the assignment.  While doing so, group members should jot down ideas for a possible thesis statement and underlying issues to be explored. </w:t>
      </w:r>
      <w:r w:rsidRPr="00C50F19">
        <w:rPr>
          <w:sz w:val="20"/>
        </w:rPr>
        <w:tab/>
        <w:t>Completed: ________________</w:t>
      </w:r>
    </w:p>
    <w:p w:rsidR="00C50F19" w:rsidRPr="00C50F19" w:rsidRDefault="00C50F19" w:rsidP="00C50F19">
      <w:pPr>
        <w:ind w:hanging="380"/>
        <w:rPr>
          <w:sz w:val="20"/>
        </w:rPr>
      </w:pPr>
    </w:p>
    <w:p w:rsidR="00C50F19" w:rsidRPr="00C50F19" w:rsidRDefault="00C50F19" w:rsidP="00C50F19">
      <w:pPr>
        <w:ind w:left="330" w:hanging="330"/>
        <w:rPr>
          <w:sz w:val="20"/>
        </w:rPr>
      </w:pPr>
      <w:r w:rsidRPr="00C50F19">
        <w:rPr>
          <w:sz w:val="20"/>
        </w:rPr>
        <w:t>b)</w:t>
      </w:r>
      <w:r w:rsidRPr="00C50F19">
        <w:rPr>
          <w:sz w:val="20"/>
        </w:rPr>
        <w:tab/>
      </w:r>
      <w:r w:rsidRPr="00C50F19">
        <w:rPr>
          <w:sz w:val="20"/>
          <w:u w:val="single"/>
        </w:rPr>
        <w:t>First Group Meeting</w:t>
      </w:r>
      <w:r w:rsidRPr="00C50F19">
        <w:rPr>
          <w:sz w:val="20"/>
        </w:rPr>
        <w:t xml:space="preserve">    Date: ________________________________</w:t>
      </w:r>
    </w:p>
    <w:p w:rsidR="00C50F19" w:rsidRPr="00C50F19" w:rsidRDefault="00C50F19" w:rsidP="00C50F19">
      <w:pPr>
        <w:pStyle w:val="BodyTextIndent3"/>
        <w:ind w:left="0"/>
        <w:rPr>
          <w:sz w:val="20"/>
          <w:szCs w:val="20"/>
        </w:rPr>
      </w:pPr>
    </w:p>
    <w:p w:rsidR="00C50F19" w:rsidRPr="00C50F19" w:rsidRDefault="00C50F19" w:rsidP="00C50F19">
      <w:pPr>
        <w:pStyle w:val="BodyTextIndent3"/>
        <w:ind w:left="660" w:hanging="330"/>
        <w:rPr>
          <w:sz w:val="20"/>
          <w:szCs w:val="20"/>
        </w:rPr>
      </w:pPr>
      <w:r w:rsidRPr="00C50F19">
        <w:rPr>
          <w:sz w:val="20"/>
          <w:szCs w:val="20"/>
        </w:rPr>
        <w:t xml:space="preserve">i) </w:t>
      </w:r>
      <w:r w:rsidRPr="00C50F19">
        <w:rPr>
          <w:sz w:val="20"/>
          <w:szCs w:val="20"/>
        </w:rPr>
        <w:tab/>
        <w:t xml:space="preserve">Members share ideas and reach agreement regarding a thesis statement and </w:t>
      </w:r>
      <w:r w:rsidRPr="00C50F19">
        <w:rPr>
          <w:sz w:val="20"/>
          <w:szCs w:val="20"/>
        </w:rPr>
        <w:br/>
        <w:t>underlying issues for research and discussion. Completed: _________________</w:t>
      </w:r>
    </w:p>
    <w:p w:rsidR="00C50F19" w:rsidRPr="00C50F19" w:rsidRDefault="00C50F19" w:rsidP="00C50F19">
      <w:pPr>
        <w:ind w:left="660" w:hanging="330"/>
        <w:rPr>
          <w:sz w:val="20"/>
        </w:rPr>
      </w:pPr>
    </w:p>
    <w:p w:rsidR="00C50F19" w:rsidRPr="00C50F19" w:rsidRDefault="00C50F19" w:rsidP="00C50F19">
      <w:pPr>
        <w:ind w:left="660" w:hanging="330"/>
        <w:rPr>
          <w:sz w:val="20"/>
        </w:rPr>
      </w:pPr>
      <w:r w:rsidRPr="00C50F19">
        <w:rPr>
          <w:sz w:val="20"/>
        </w:rPr>
        <w:t xml:space="preserve">ii) </w:t>
      </w:r>
      <w:r w:rsidRPr="00C50F19">
        <w:rPr>
          <w:sz w:val="20"/>
        </w:rPr>
        <w:tab/>
        <w:t>Group members divide tasks (i.e. who will take responsibility for preparing each aspect of assignment and by what date?)</w:t>
      </w:r>
    </w:p>
    <w:p w:rsidR="00C50F19" w:rsidRPr="00C50F19" w:rsidRDefault="00C50F19" w:rsidP="00C50F19">
      <w:pPr>
        <w:tabs>
          <w:tab w:val="left" w:pos="1430"/>
        </w:tabs>
        <w:rPr>
          <w:sz w:val="20"/>
        </w:rPr>
      </w:pPr>
    </w:p>
    <w:p w:rsidR="00C50F19" w:rsidRPr="00C50F19" w:rsidRDefault="00C50F19" w:rsidP="00C50F19">
      <w:pPr>
        <w:tabs>
          <w:tab w:val="left" w:pos="1430"/>
        </w:tabs>
        <w:ind w:left="330"/>
        <w:rPr>
          <w:sz w:val="20"/>
        </w:rPr>
      </w:pPr>
      <w:r w:rsidRPr="00C50F19">
        <w:rPr>
          <w:sz w:val="20"/>
        </w:rPr>
        <w:t xml:space="preserve">decide who will research which of the underlying issues, and record references for same? </w:t>
      </w:r>
    </w:p>
    <w:p w:rsidR="00C50F19" w:rsidRPr="00C50F19" w:rsidRDefault="00C50F19" w:rsidP="00C50F19">
      <w:pPr>
        <w:spacing w:before="40" w:after="40"/>
        <w:ind w:left="331"/>
        <w:rPr>
          <w:sz w:val="20"/>
        </w:rPr>
      </w:pPr>
      <w:r w:rsidRPr="00C50F19">
        <w:rPr>
          <w:sz w:val="20"/>
        </w:rPr>
        <w:t>___________________________________________________________________________________</w:t>
      </w:r>
    </w:p>
    <w:p w:rsidR="00C50F19" w:rsidRPr="00C50F19" w:rsidRDefault="00C50F19" w:rsidP="00C50F19">
      <w:pPr>
        <w:spacing w:before="40" w:after="40"/>
        <w:ind w:left="331"/>
        <w:rPr>
          <w:sz w:val="20"/>
        </w:rPr>
      </w:pPr>
      <w:r w:rsidRPr="00C50F19">
        <w:rPr>
          <w:sz w:val="20"/>
        </w:rPr>
        <w:t>___________________________________________________________________________________</w:t>
      </w:r>
    </w:p>
    <w:p w:rsidR="00C50F19" w:rsidRPr="00C50F19" w:rsidRDefault="00C50F19" w:rsidP="00C50F19">
      <w:pPr>
        <w:spacing w:before="40" w:after="40"/>
        <w:ind w:left="331"/>
        <w:rPr>
          <w:sz w:val="20"/>
        </w:rPr>
      </w:pPr>
      <w:r w:rsidRPr="00C50F19">
        <w:rPr>
          <w:sz w:val="20"/>
        </w:rPr>
        <w:t>___________________________________________________________________________________</w:t>
      </w:r>
    </w:p>
    <w:p w:rsidR="00C50F19" w:rsidRPr="00C50F19" w:rsidRDefault="00C50F19" w:rsidP="00C50F19">
      <w:pPr>
        <w:spacing w:before="40" w:after="40"/>
        <w:ind w:left="330"/>
        <w:rPr>
          <w:sz w:val="20"/>
        </w:rPr>
      </w:pPr>
      <w:r w:rsidRPr="00C50F19">
        <w:rPr>
          <w:sz w:val="20"/>
        </w:rPr>
        <w:t>___________________________________________________________________________________</w:t>
      </w:r>
    </w:p>
    <w:p w:rsidR="00C50F19" w:rsidRPr="00C50F19" w:rsidRDefault="00C50F19" w:rsidP="00C50F19">
      <w:pPr>
        <w:ind w:left="330"/>
        <w:rPr>
          <w:sz w:val="20"/>
        </w:rPr>
      </w:pPr>
      <w:r w:rsidRPr="00C50F19">
        <w:rPr>
          <w:sz w:val="20"/>
        </w:rPr>
        <w:t>decide who will prepare hand-out for class    ___________________________________________________</w:t>
      </w:r>
    </w:p>
    <w:p w:rsidR="00C50F19" w:rsidRPr="00C50F19" w:rsidRDefault="00C50F19" w:rsidP="00C50F19">
      <w:pPr>
        <w:ind w:left="330"/>
        <w:rPr>
          <w:sz w:val="20"/>
        </w:rPr>
      </w:pPr>
    </w:p>
    <w:p w:rsidR="00C50F19" w:rsidRPr="00C50F19" w:rsidRDefault="00C50F19" w:rsidP="00C50F19">
      <w:pPr>
        <w:ind w:left="330"/>
        <w:rPr>
          <w:sz w:val="20"/>
        </w:rPr>
      </w:pPr>
      <w:r w:rsidRPr="00C50F19">
        <w:rPr>
          <w:sz w:val="20"/>
        </w:rPr>
        <w:t>decide who will develop discussion questions for class presentation    _______________________________</w:t>
      </w:r>
    </w:p>
    <w:p w:rsidR="00C50F19" w:rsidRPr="00C50F19" w:rsidRDefault="00C50F19" w:rsidP="00C50F19">
      <w:pPr>
        <w:ind w:left="330"/>
        <w:rPr>
          <w:sz w:val="20"/>
        </w:rPr>
      </w:pPr>
    </w:p>
    <w:p w:rsidR="00C50F19" w:rsidRPr="00C50F19" w:rsidRDefault="00C50F19" w:rsidP="00C50F19">
      <w:pPr>
        <w:ind w:left="330"/>
        <w:rPr>
          <w:sz w:val="20"/>
        </w:rPr>
      </w:pPr>
      <w:r w:rsidRPr="00C50F19">
        <w:rPr>
          <w:sz w:val="20"/>
        </w:rPr>
        <w:t>decide what visual aids will be required and who will prepare same   ________________________________</w:t>
      </w:r>
    </w:p>
    <w:p w:rsidR="00C50F19" w:rsidRPr="00C50F19" w:rsidRDefault="00C50F19" w:rsidP="00C50F19">
      <w:pPr>
        <w:ind w:left="330"/>
        <w:rPr>
          <w:sz w:val="20"/>
        </w:rPr>
      </w:pPr>
    </w:p>
    <w:p w:rsidR="00C50F19" w:rsidRPr="00C50F19" w:rsidRDefault="00C50F19" w:rsidP="00C50F19">
      <w:pPr>
        <w:ind w:left="330"/>
        <w:rPr>
          <w:sz w:val="20"/>
        </w:rPr>
      </w:pPr>
      <w:r w:rsidRPr="00C50F19">
        <w:rPr>
          <w:sz w:val="20"/>
        </w:rPr>
        <w:t>decide how information can be pooled into one paper (i.e. using compatible computer programs and disks?);  decide who will prepare final paper (typing, editing and combining the various sections into one cohesive paper with clear sub-headings, cover page, list of references etc.)  _______________________________________</w:t>
      </w:r>
    </w:p>
    <w:p w:rsidR="00C50F19" w:rsidRPr="00C50F19" w:rsidRDefault="00C50F19" w:rsidP="00C50F19">
      <w:pPr>
        <w:rPr>
          <w:sz w:val="20"/>
        </w:rPr>
      </w:pPr>
    </w:p>
    <w:p w:rsidR="00C50F19" w:rsidRPr="00C50F19" w:rsidRDefault="00C50F19" w:rsidP="00C50F19">
      <w:pPr>
        <w:tabs>
          <w:tab w:val="left" w:pos="330"/>
        </w:tabs>
        <w:rPr>
          <w:sz w:val="20"/>
        </w:rPr>
      </w:pPr>
      <w:r w:rsidRPr="00C50F19">
        <w:rPr>
          <w:sz w:val="20"/>
        </w:rPr>
        <w:t>c).</w:t>
      </w:r>
      <w:r w:rsidRPr="00C50F19">
        <w:rPr>
          <w:sz w:val="20"/>
        </w:rPr>
        <w:tab/>
      </w:r>
      <w:r w:rsidRPr="00C50F19">
        <w:rPr>
          <w:sz w:val="20"/>
          <w:u w:val="single"/>
        </w:rPr>
        <w:t>Second Group Meeting</w:t>
      </w:r>
      <w:r w:rsidRPr="00C50F19">
        <w:rPr>
          <w:sz w:val="20"/>
        </w:rPr>
        <w:t xml:space="preserve"> </w:t>
      </w:r>
      <w:r w:rsidRPr="00C50F19">
        <w:rPr>
          <w:sz w:val="20"/>
        </w:rPr>
        <w:tab/>
        <w:t>Date: _________________________</w:t>
      </w:r>
    </w:p>
    <w:p w:rsidR="00C50F19" w:rsidRPr="00C50F19" w:rsidRDefault="00C50F19" w:rsidP="00C50F19">
      <w:pPr>
        <w:pStyle w:val="EnvelopeReturn"/>
        <w:rPr>
          <w:rFonts w:ascii="Times New Roman" w:hAnsi="Times New Roman"/>
          <w:sz w:val="20"/>
          <w:lang w:val="en-CA"/>
        </w:rPr>
      </w:pPr>
    </w:p>
    <w:p w:rsidR="00C50F19" w:rsidRPr="00C50F19" w:rsidRDefault="00C50F19" w:rsidP="00C50F19">
      <w:pPr>
        <w:ind w:left="330"/>
        <w:rPr>
          <w:sz w:val="20"/>
          <w:lang w:val="en-CA"/>
        </w:rPr>
      </w:pPr>
      <w:r w:rsidRPr="00C50F19">
        <w:rPr>
          <w:sz w:val="20"/>
        </w:rPr>
        <w:t xml:space="preserve">group shares research findings to be incorporated into paper and presentation. </w:t>
      </w:r>
    </w:p>
    <w:p w:rsidR="00C50F19" w:rsidRPr="00C50F19" w:rsidRDefault="00C50F19" w:rsidP="00C50F19">
      <w:pPr>
        <w:ind w:left="330"/>
        <w:rPr>
          <w:sz w:val="20"/>
        </w:rPr>
      </w:pPr>
      <w:r w:rsidRPr="00C50F19">
        <w:rPr>
          <w:sz w:val="20"/>
        </w:rPr>
        <w:t>Completed:  _____________________</w:t>
      </w:r>
    </w:p>
    <w:p w:rsidR="00C50F19" w:rsidRPr="00C50F19" w:rsidRDefault="00C50F19" w:rsidP="00C50F19">
      <w:pPr>
        <w:ind w:left="330"/>
        <w:rPr>
          <w:sz w:val="20"/>
        </w:rPr>
      </w:pPr>
    </w:p>
    <w:p w:rsidR="00C50F19" w:rsidRPr="00C50F19" w:rsidRDefault="00C50F19" w:rsidP="00C50F19">
      <w:pPr>
        <w:ind w:left="330"/>
        <w:rPr>
          <w:sz w:val="20"/>
        </w:rPr>
      </w:pPr>
      <w:r w:rsidRPr="00C50F19">
        <w:rPr>
          <w:sz w:val="20"/>
        </w:rPr>
        <w:t xml:space="preserve">group plans oral presentation and classroom discussion </w:t>
      </w:r>
    </w:p>
    <w:p w:rsidR="00C50F19" w:rsidRPr="00C50F19" w:rsidRDefault="00C50F19" w:rsidP="00C50F19">
      <w:pPr>
        <w:ind w:left="330"/>
        <w:rPr>
          <w:sz w:val="20"/>
        </w:rPr>
      </w:pPr>
      <w:r w:rsidRPr="00C50F19">
        <w:rPr>
          <w:sz w:val="20"/>
        </w:rPr>
        <w:t xml:space="preserve">decide who will present what information, in what manner?  Finalize discussion questions. </w:t>
      </w:r>
    </w:p>
    <w:p w:rsidR="00C50F19" w:rsidRPr="00C50F19" w:rsidRDefault="00C50F19" w:rsidP="00C50F19">
      <w:pPr>
        <w:ind w:left="330"/>
        <w:rPr>
          <w:sz w:val="20"/>
        </w:rPr>
      </w:pPr>
      <w:r w:rsidRPr="00C50F19">
        <w:rPr>
          <w:sz w:val="20"/>
        </w:rPr>
        <w:t>Completed:  _____________________</w:t>
      </w:r>
    </w:p>
    <w:p w:rsidR="00C50F19" w:rsidRPr="00C50F19" w:rsidRDefault="00C50F19" w:rsidP="00C50F19">
      <w:pPr>
        <w:ind w:left="330"/>
        <w:rPr>
          <w:sz w:val="20"/>
        </w:rPr>
      </w:pPr>
    </w:p>
    <w:p w:rsidR="00C50F19" w:rsidRPr="00C50F19" w:rsidRDefault="00C50F19" w:rsidP="00C50F19">
      <w:pPr>
        <w:ind w:left="330"/>
        <w:rPr>
          <w:sz w:val="20"/>
        </w:rPr>
      </w:pPr>
      <w:r w:rsidRPr="00C50F19">
        <w:rPr>
          <w:sz w:val="20"/>
        </w:rPr>
        <w:t xml:space="preserve">develop plan to finalize written and oral components of assignment. </w:t>
      </w:r>
    </w:p>
    <w:p w:rsidR="00C50F19" w:rsidRPr="00C50F19" w:rsidRDefault="00C50F19" w:rsidP="00C50F19">
      <w:pPr>
        <w:ind w:left="330"/>
        <w:rPr>
          <w:sz w:val="20"/>
        </w:rPr>
      </w:pPr>
      <w:r w:rsidRPr="00C50F19">
        <w:rPr>
          <w:sz w:val="20"/>
        </w:rPr>
        <w:t>Completed:  _____________________</w:t>
      </w:r>
    </w:p>
    <w:p w:rsidR="00C50F19" w:rsidRPr="00C50F19" w:rsidRDefault="00C50F19" w:rsidP="00C50F19">
      <w:pPr>
        <w:rPr>
          <w:sz w:val="20"/>
        </w:rPr>
      </w:pPr>
    </w:p>
    <w:p w:rsidR="00C50F19" w:rsidRPr="00C50F19" w:rsidRDefault="00C50F19" w:rsidP="00C50F19">
      <w:pPr>
        <w:tabs>
          <w:tab w:val="left" w:pos="330"/>
        </w:tabs>
        <w:rPr>
          <w:sz w:val="20"/>
        </w:rPr>
      </w:pPr>
      <w:r w:rsidRPr="00C50F19">
        <w:rPr>
          <w:sz w:val="20"/>
        </w:rPr>
        <w:t>d).</w:t>
      </w:r>
      <w:r w:rsidRPr="00C50F19">
        <w:rPr>
          <w:sz w:val="20"/>
        </w:rPr>
        <w:tab/>
      </w:r>
      <w:r w:rsidRPr="00C50F19">
        <w:rPr>
          <w:sz w:val="20"/>
          <w:u w:val="single"/>
        </w:rPr>
        <w:t>Final Group Meeting</w:t>
      </w:r>
      <w:r w:rsidRPr="00C50F19">
        <w:rPr>
          <w:sz w:val="20"/>
        </w:rPr>
        <w:tab/>
        <w:t>Date: _________________________</w:t>
      </w:r>
    </w:p>
    <w:p w:rsidR="00C50F19" w:rsidRPr="00C50F19" w:rsidRDefault="00C50F19" w:rsidP="00C50F19">
      <w:pPr>
        <w:pStyle w:val="EnvelopeReturn"/>
        <w:rPr>
          <w:rFonts w:ascii="Times New Roman" w:hAnsi="Times New Roman"/>
          <w:sz w:val="20"/>
          <w:lang w:val="en-CA"/>
        </w:rPr>
      </w:pPr>
      <w:r w:rsidRPr="00C50F19">
        <w:rPr>
          <w:rFonts w:ascii="Times New Roman" w:hAnsi="Times New Roman"/>
          <w:sz w:val="20"/>
          <w:lang w:val="en-CA"/>
        </w:rPr>
        <w:tab/>
      </w:r>
    </w:p>
    <w:p w:rsidR="00C50F19" w:rsidRPr="00C50F19" w:rsidRDefault="00C50F19" w:rsidP="00C50F19">
      <w:pPr>
        <w:ind w:left="330"/>
        <w:rPr>
          <w:sz w:val="20"/>
          <w:lang w:val="en-CA"/>
        </w:rPr>
      </w:pPr>
      <w:r w:rsidRPr="00C50F19">
        <w:rPr>
          <w:sz w:val="20"/>
        </w:rPr>
        <w:t>Ensure that all aspects of written and oral components are ready to go, and that all members are aware of their individual responsibilities.  Completed: _____________________</w:t>
      </w:r>
    </w:p>
    <w:p w:rsidR="00C50F19" w:rsidRPr="00C50F19" w:rsidRDefault="00C50F19" w:rsidP="00C50F19">
      <w:pPr>
        <w:ind w:left="330"/>
        <w:rPr>
          <w:sz w:val="20"/>
        </w:rPr>
      </w:pPr>
    </w:p>
    <w:p w:rsidR="00C50F19" w:rsidRPr="00C50F19" w:rsidRDefault="00C50F19" w:rsidP="00C50F19">
      <w:pPr>
        <w:rPr>
          <w:b/>
          <w:sz w:val="20"/>
        </w:rPr>
      </w:pPr>
      <w:r w:rsidRPr="00C50F19">
        <w:br w:type="page"/>
      </w:r>
      <w:r w:rsidRPr="00C50F19">
        <w:rPr>
          <w:b/>
          <w:bCs/>
          <w:sz w:val="20"/>
        </w:rPr>
        <w:lastRenderedPageBreak/>
        <w:t xml:space="preserve">GRADING CRITERIA FOR PRESENTATION/DISCUSSION IN CLASS </w:t>
      </w:r>
    </w:p>
    <w:p w:rsidR="00C50F19" w:rsidRPr="00C50F19" w:rsidRDefault="00C50F19" w:rsidP="00C50F19">
      <w:pPr>
        <w:rPr>
          <w:b/>
          <w:sz w:val="20"/>
        </w:rPr>
      </w:pPr>
    </w:p>
    <w:p w:rsidR="00C50F19" w:rsidRPr="00C50F19" w:rsidRDefault="00C50F19" w:rsidP="00C50F19">
      <w:pPr>
        <w:rPr>
          <w:b/>
          <w:bCs/>
          <w:sz w:val="20"/>
        </w:rPr>
      </w:pPr>
      <w:r w:rsidRPr="00C50F19">
        <w:rPr>
          <w:b/>
          <w:bCs/>
          <w:sz w:val="20"/>
        </w:rPr>
        <w:t>PRESENTER(S): ____________________________________________________</w:t>
      </w:r>
    </w:p>
    <w:p w:rsidR="00C50F19" w:rsidRPr="00C50F19" w:rsidRDefault="00C50F19" w:rsidP="00C50F19">
      <w:pPr>
        <w:rPr>
          <w:b/>
          <w:sz w:val="22"/>
          <w:szCs w:val="22"/>
        </w:rPr>
      </w:pPr>
    </w:p>
    <w:p w:rsidR="00C50F19" w:rsidRPr="00C50F19" w:rsidRDefault="00C50F19" w:rsidP="00C50F19">
      <w:pPr>
        <w:rPr>
          <w:szCs w:val="24"/>
        </w:rPr>
      </w:pPr>
      <w:r w:rsidRPr="00C50F19">
        <w:t>LEVELS OF EFFORT AND/OR SKILL DEMONSTRATED IN EACH AREA:</w:t>
      </w:r>
      <w:r w:rsidRPr="00C50F19">
        <w:br/>
      </w:r>
    </w:p>
    <w:p w:rsidR="00C50F19" w:rsidRPr="00C50F19" w:rsidRDefault="00C50F19" w:rsidP="00C50F19">
      <w:r w:rsidRPr="00C50F19">
        <w:t>Minimal Level - lowest score</w:t>
      </w:r>
    </w:p>
    <w:p w:rsidR="00C50F19" w:rsidRPr="00C50F19" w:rsidRDefault="00C50F19" w:rsidP="00C50F19">
      <w:r w:rsidRPr="00C50F19">
        <w:t>Expected Level – mid-range score</w:t>
      </w:r>
    </w:p>
    <w:p w:rsidR="00C50F19" w:rsidRPr="00C50F19" w:rsidRDefault="00C50F19" w:rsidP="00C50F19">
      <w:r w:rsidRPr="00C50F19">
        <w:t>Exceptional Level – highest score</w:t>
      </w:r>
    </w:p>
    <w:p w:rsidR="00C50F19" w:rsidRPr="00C50F19" w:rsidRDefault="00C50F19" w:rsidP="00C50F19"/>
    <w:p w:rsidR="00C50F19" w:rsidRPr="00C50F19" w:rsidRDefault="00C50F19" w:rsidP="00C50F19">
      <w:pPr>
        <w:rPr>
          <w:sz w:val="22"/>
          <w:szCs w:val="22"/>
        </w:rPr>
      </w:pPr>
      <w:r w:rsidRPr="00C50F19">
        <w:rPr>
          <w:bCs/>
          <w:sz w:val="22"/>
          <w:szCs w:val="22"/>
        </w:rPr>
        <w:t>Length</w:t>
      </w:r>
      <w:r w:rsidRPr="00C50F19">
        <w:rPr>
          <w:sz w:val="22"/>
          <w:szCs w:val="22"/>
        </w:rPr>
        <w:t xml:space="preserve"> of Discussion (approximately 15 minutes per person </w:t>
      </w:r>
    </w:p>
    <w:p w:rsidR="00C50F19" w:rsidRPr="00C50F19" w:rsidRDefault="00C50F19" w:rsidP="00C50F19">
      <w:pPr>
        <w:rPr>
          <w:sz w:val="22"/>
          <w:szCs w:val="22"/>
        </w:rPr>
      </w:pPr>
      <w:r w:rsidRPr="00C50F19">
        <w:rPr>
          <w:sz w:val="22"/>
          <w:szCs w:val="22"/>
        </w:rPr>
        <w:t>including film clips)</w:t>
      </w:r>
      <w:r w:rsidRPr="00C50F19">
        <w:rPr>
          <w:sz w:val="22"/>
          <w:szCs w:val="22"/>
        </w:rPr>
        <w:tab/>
      </w:r>
      <w:r w:rsidRPr="00C50F19">
        <w:rPr>
          <w:sz w:val="22"/>
          <w:szCs w:val="22"/>
        </w:rPr>
        <w:tab/>
      </w:r>
      <w:r w:rsidRPr="00C50F19">
        <w:rPr>
          <w:sz w:val="22"/>
          <w:szCs w:val="22"/>
        </w:rPr>
        <w:tab/>
      </w:r>
      <w:r w:rsidRPr="00C50F19">
        <w:rPr>
          <w:sz w:val="22"/>
          <w:szCs w:val="22"/>
        </w:rPr>
        <w:tab/>
      </w:r>
      <w:r w:rsidRPr="00C50F19">
        <w:rPr>
          <w:sz w:val="22"/>
          <w:szCs w:val="22"/>
        </w:rPr>
        <w:tab/>
      </w:r>
      <w:r w:rsidRPr="00C50F19">
        <w:rPr>
          <w:sz w:val="22"/>
          <w:szCs w:val="22"/>
        </w:rPr>
        <w:tab/>
      </w:r>
      <w:r w:rsidRPr="00C50F19">
        <w:rPr>
          <w:sz w:val="22"/>
          <w:szCs w:val="22"/>
        </w:rPr>
        <w:tab/>
        <w:t>0</w:t>
      </w:r>
      <w:r w:rsidRPr="00C50F19">
        <w:rPr>
          <w:sz w:val="22"/>
          <w:szCs w:val="22"/>
        </w:rPr>
        <w:tab/>
        <w:t>2</w:t>
      </w:r>
      <w:r w:rsidRPr="00C50F19">
        <w:rPr>
          <w:sz w:val="22"/>
          <w:szCs w:val="22"/>
        </w:rPr>
        <w:tab/>
        <w:t>3</w:t>
      </w:r>
      <w:r w:rsidRPr="00C50F19">
        <w:rPr>
          <w:sz w:val="22"/>
          <w:szCs w:val="22"/>
        </w:rPr>
        <w:tab/>
        <w:t>4</w:t>
      </w:r>
    </w:p>
    <w:p w:rsidR="00C50F19" w:rsidRPr="00C50F19" w:rsidRDefault="00C50F19" w:rsidP="00C50F19">
      <w:pPr>
        <w:rPr>
          <w:sz w:val="22"/>
          <w:szCs w:val="22"/>
        </w:rPr>
      </w:pPr>
      <w:r w:rsidRPr="00C50F19">
        <w:rPr>
          <w:sz w:val="22"/>
          <w:szCs w:val="22"/>
        </w:rPr>
        <w:br/>
        <w:t>Effectively introduced the case and identified key issues</w:t>
      </w:r>
      <w:r w:rsidRPr="00C50F19">
        <w:rPr>
          <w:sz w:val="22"/>
          <w:szCs w:val="22"/>
        </w:rPr>
        <w:tab/>
      </w:r>
      <w:r w:rsidRPr="00C50F19">
        <w:rPr>
          <w:sz w:val="22"/>
          <w:szCs w:val="22"/>
        </w:rPr>
        <w:tab/>
      </w:r>
      <w:r w:rsidRPr="00C50F19">
        <w:rPr>
          <w:sz w:val="22"/>
          <w:szCs w:val="22"/>
        </w:rPr>
        <w:tab/>
        <w:t>0</w:t>
      </w:r>
      <w:r w:rsidRPr="00C50F19">
        <w:rPr>
          <w:sz w:val="22"/>
          <w:szCs w:val="22"/>
        </w:rPr>
        <w:tab/>
        <w:t>3</w:t>
      </w:r>
      <w:r w:rsidRPr="00C50F19">
        <w:rPr>
          <w:sz w:val="22"/>
          <w:szCs w:val="22"/>
        </w:rPr>
        <w:tab/>
        <w:t>4</w:t>
      </w:r>
      <w:r w:rsidRPr="00C50F19">
        <w:rPr>
          <w:sz w:val="22"/>
          <w:szCs w:val="22"/>
        </w:rPr>
        <w:tab/>
        <w:t>6</w:t>
      </w:r>
    </w:p>
    <w:p w:rsidR="00C50F19" w:rsidRPr="00C50F19" w:rsidRDefault="00C50F19" w:rsidP="00C50F19">
      <w:pPr>
        <w:rPr>
          <w:sz w:val="22"/>
          <w:szCs w:val="22"/>
        </w:rPr>
      </w:pPr>
    </w:p>
    <w:p w:rsidR="00C50F19" w:rsidRPr="00C50F19" w:rsidRDefault="00C50F19" w:rsidP="00C50F19">
      <w:pPr>
        <w:rPr>
          <w:sz w:val="22"/>
          <w:szCs w:val="22"/>
        </w:rPr>
      </w:pPr>
      <w:r w:rsidRPr="00C50F19">
        <w:rPr>
          <w:sz w:val="22"/>
          <w:szCs w:val="22"/>
        </w:rPr>
        <w:br/>
        <w:t>Used film clips appropriately to support topics of presentation</w:t>
      </w:r>
      <w:r w:rsidRPr="00C50F19">
        <w:rPr>
          <w:sz w:val="22"/>
          <w:szCs w:val="22"/>
        </w:rPr>
        <w:tab/>
      </w:r>
      <w:r w:rsidRPr="00C50F19">
        <w:rPr>
          <w:sz w:val="22"/>
          <w:szCs w:val="22"/>
        </w:rPr>
        <w:tab/>
        <w:t>0</w:t>
      </w:r>
      <w:r w:rsidRPr="00C50F19">
        <w:rPr>
          <w:sz w:val="22"/>
          <w:szCs w:val="22"/>
        </w:rPr>
        <w:tab/>
        <w:t>2</w:t>
      </w:r>
      <w:r w:rsidRPr="00C50F19">
        <w:rPr>
          <w:sz w:val="22"/>
          <w:szCs w:val="22"/>
        </w:rPr>
        <w:tab/>
        <w:t>3</w:t>
      </w:r>
      <w:r w:rsidRPr="00C50F19">
        <w:rPr>
          <w:sz w:val="22"/>
          <w:szCs w:val="22"/>
        </w:rPr>
        <w:tab/>
        <w:t>4</w:t>
      </w:r>
    </w:p>
    <w:p w:rsidR="00C50F19" w:rsidRPr="00C50F19" w:rsidRDefault="00C50F19" w:rsidP="00C50F19">
      <w:pPr>
        <w:rPr>
          <w:sz w:val="22"/>
          <w:szCs w:val="22"/>
        </w:rPr>
      </w:pPr>
      <w:r w:rsidRPr="00C50F19">
        <w:rPr>
          <w:sz w:val="22"/>
          <w:szCs w:val="22"/>
        </w:rPr>
        <w:t xml:space="preserve"> </w:t>
      </w:r>
    </w:p>
    <w:p w:rsidR="00C50F19" w:rsidRPr="00C50F19" w:rsidRDefault="00C50F19" w:rsidP="00C50F19">
      <w:pPr>
        <w:rPr>
          <w:sz w:val="22"/>
          <w:szCs w:val="22"/>
        </w:rPr>
      </w:pPr>
      <w:r w:rsidRPr="00C50F19">
        <w:rPr>
          <w:sz w:val="22"/>
          <w:szCs w:val="22"/>
        </w:rPr>
        <w:t xml:space="preserve">Provided a one or two page hand-out for classmates, </w:t>
      </w:r>
    </w:p>
    <w:p w:rsidR="00C50F19" w:rsidRPr="00C50F19" w:rsidRDefault="00C50F19" w:rsidP="00C50F19">
      <w:pPr>
        <w:rPr>
          <w:sz w:val="22"/>
          <w:szCs w:val="22"/>
        </w:rPr>
      </w:pPr>
      <w:r w:rsidRPr="00C50F19">
        <w:rPr>
          <w:sz w:val="22"/>
          <w:szCs w:val="22"/>
        </w:rPr>
        <w:t>highlighting key points, and following the assigned format</w:t>
      </w:r>
      <w:r w:rsidRPr="00C50F19">
        <w:rPr>
          <w:sz w:val="22"/>
          <w:szCs w:val="22"/>
        </w:rPr>
        <w:tab/>
      </w:r>
      <w:r w:rsidRPr="00C50F19">
        <w:rPr>
          <w:sz w:val="22"/>
          <w:szCs w:val="22"/>
        </w:rPr>
        <w:tab/>
        <w:t>0</w:t>
      </w:r>
      <w:r w:rsidRPr="00C50F19">
        <w:rPr>
          <w:sz w:val="22"/>
          <w:szCs w:val="22"/>
        </w:rPr>
        <w:tab/>
        <w:t>4</w:t>
      </w:r>
      <w:r w:rsidRPr="00C50F19">
        <w:rPr>
          <w:sz w:val="22"/>
          <w:szCs w:val="22"/>
        </w:rPr>
        <w:tab/>
        <w:t>5</w:t>
      </w:r>
      <w:r w:rsidRPr="00C50F19">
        <w:rPr>
          <w:sz w:val="22"/>
          <w:szCs w:val="22"/>
        </w:rPr>
        <w:tab/>
        <w:t>6</w:t>
      </w:r>
    </w:p>
    <w:p w:rsidR="00C50F19" w:rsidRPr="00C50F19" w:rsidRDefault="00C50F19" w:rsidP="00C50F19">
      <w:pPr>
        <w:rPr>
          <w:sz w:val="22"/>
          <w:szCs w:val="22"/>
        </w:rPr>
      </w:pPr>
      <w:r w:rsidRPr="00C50F19">
        <w:rPr>
          <w:sz w:val="22"/>
          <w:szCs w:val="22"/>
        </w:rPr>
        <w:br/>
        <w:t xml:space="preserve">Developed several well-chosen  </w:t>
      </w:r>
      <w:r w:rsidRPr="00C50F19">
        <w:rPr>
          <w:sz w:val="22"/>
          <w:szCs w:val="22"/>
          <w:u w:val="single"/>
        </w:rPr>
        <w:t>open</w:t>
      </w:r>
      <w:r w:rsidRPr="00C50F19">
        <w:rPr>
          <w:sz w:val="22"/>
          <w:szCs w:val="22"/>
        </w:rPr>
        <w:t xml:space="preserve"> questions</w:t>
      </w:r>
    </w:p>
    <w:p w:rsidR="00C50F19" w:rsidRPr="00C50F19" w:rsidRDefault="00C50F19" w:rsidP="00C50F19">
      <w:pPr>
        <w:rPr>
          <w:sz w:val="22"/>
          <w:szCs w:val="22"/>
        </w:rPr>
      </w:pPr>
      <w:r w:rsidRPr="00C50F19">
        <w:rPr>
          <w:sz w:val="22"/>
          <w:szCs w:val="22"/>
        </w:rPr>
        <w:t>to stimulate discussion (i.e. questions that do not have</w:t>
      </w:r>
    </w:p>
    <w:p w:rsidR="00C50F19" w:rsidRPr="00C50F19" w:rsidRDefault="00C50F19" w:rsidP="00C50F19">
      <w:pPr>
        <w:rPr>
          <w:sz w:val="22"/>
          <w:szCs w:val="22"/>
        </w:rPr>
      </w:pPr>
      <w:r w:rsidRPr="00C50F19">
        <w:rPr>
          <w:sz w:val="22"/>
          <w:szCs w:val="22"/>
        </w:rPr>
        <w:t xml:space="preserve"> a simple yes/no answer)</w:t>
      </w:r>
      <w:r w:rsidRPr="00C50F19">
        <w:rPr>
          <w:sz w:val="22"/>
          <w:szCs w:val="22"/>
        </w:rPr>
        <w:tab/>
      </w:r>
      <w:r w:rsidRPr="00C50F19">
        <w:rPr>
          <w:sz w:val="22"/>
          <w:szCs w:val="22"/>
        </w:rPr>
        <w:tab/>
      </w:r>
      <w:r w:rsidRPr="00C50F19">
        <w:rPr>
          <w:sz w:val="22"/>
          <w:szCs w:val="22"/>
        </w:rPr>
        <w:tab/>
      </w:r>
      <w:r w:rsidRPr="00C50F19">
        <w:rPr>
          <w:sz w:val="22"/>
          <w:szCs w:val="22"/>
        </w:rPr>
        <w:tab/>
      </w:r>
      <w:r w:rsidRPr="00C50F19">
        <w:rPr>
          <w:sz w:val="22"/>
          <w:szCs w:val="22"/>
        </w:rPr>
        <w:tab/>
      </w:r>
      <w:r w:rsidRPr="00C50F19">
        <w:rPr>
          <w:sz w:val="22"/>
          <w:szCs w:val="22"/>
        </w:rPr>
        <w:tab/>
        <w:t>0</w:t>
      </w:r>
      <w:r w:rsidRPr="00C50F19">
        <w:rPr>
          <w:sz w:val="22"/>
          <w:szCs w:val="22"/>
        </w:rPr>
        <w:tab/>
        <w:t>4</w:t>
      </w:r>
      <w:r w:rsidRPr="00C50F19">
        <w:rPr>
          <w:sz w:val="22"/>
          <w:szCs w:val="22"/>
        </w:rPr>
        <w:tab/>
        <w:t>5</w:t>
      </w:r>
      <w:r w:rsidRPr="00C50F19">
        <w:rPr>
          <w:sz w:val="22"/>
          <w:szCs w:val="22"/>
        </w:rPr>
        <w:tab/>
        <w:t>6</w:t>
      </w:r>
    </w:p>
    <w:p w:rsidR="00C50F19" w:rsidRPr="00C50F19" w:rsidRDefault="00C50F19" w:rsidP="00C50F19">
      <w:pPr>
        <w:rPr>
          <w:sz w:val="22"/>
          <w:szCs w:val="22"/>
        </w:rPr>
      </w:pPr>
      <w:r w:rsidRPr="00C50F19">
        <w:rPr>
          <w:sz w:val="22"/>
          <w:szCs w:val="22"/>
        </w:rPr>
        <w:tab/>
      </w:r>
      <w:r w:rsidRPr="00C50F19">
        <w:rPr>
          <w:sz w:val="22"/>
          <w:szCs w:val="22"/>
        </w:rPr>
        <w:tab/>
      </w:r>
      <w:r w:rsidRPr="00C50F19">
        <w:rPr>
          <w:sz w:val="22"/>
          <w:szCs w:val="22"/>
        </w:rPr>
        <w:tab/>
      </w:r>
    </w:p>
    <w:p w:rsidR="00C50F19" w:rsidRPr="00C50F19" w:rsidRDefault="00C50F19" w:rsidP="00C50F19">
      <w:pPr>
        <w:rPr>
          <w:sz w:val="22"/>
          <w:szCs w:val="22"/>
        </w:rPr>
      </w:pPr>
      <w:r w:rsidRPr="00C50F19">
        <w:rPr>
          <w:sz w:val="22"/>
          <w:szCs w:val="22"/>
        </w:rPr>
        <w:t>Prepared to troubleshoot common group discussion problems</w:t>
      </w:r>
    </w:p>
    <w:p w:rsidR="00C50F19" w:rsidRPr="00C50F19" w:rsidRDefault="00C50F19" w:rsidP="00C50F19">
      <w:pPr>
        <w:numPr>
          <w:ilvl w:val="0"/>
          <w:numId w:val="47"/>
        </w:numPr>
        <w:rPr>
          <w:sz w:val="22"/>
          <w:szCs w:val="22"/>
        </w:rPr>
      </w:pPr>
      <w:r w:rsidRPr="00C50F19">
        <w:rPr>
          <w:sz w:val="22"/>
          <w:szCs w:val="22"/>
        </w:rPr>
        <w:t xml:space="preserve">if one class member is dominating discussion, summarize </w:t>
      </w:r>
      <w:r w:rsidRPr="00C50F19">
        <w:rPr>
          <w:sz w:val="22"/>
          <w:szCs w:val="22"/>
        </w:rPr>
        <w:br/>
        <w:t>and redirect</w:t>
      </w:r>
    </w:p>
    <w:p w:rsidR="00C50F19" w:rsidRPr="00C50F19" w:rsidRDefault="00C50F19" w:rsidP="00C50F19">
      <w:pPr>
        <w:numPr>
          <w:ilvl w:val="0"/>
          <w:numId w:val="47"/>
        </w:numPr>
        <w:rPr>
          <w:sz w:val="22"/>
          <w:szCs w:val="22"/>
        </w:rPr>
      </w:pPr>
      <w:r w:rsidRPr="00C50F19">
        <w:rPr>
          <w:sz w:val="22"/>
          <w:szCs w:val="22"/>
        </w:rPr>
        <w:t>if several people try to speak at once, intervene and request</w:t>
      </w:r>
      <w:r w:rsidRPr="00C50F19">
        <w:rPr>
          <w:sz w:val="22"/>
          <w:szCs w:val="22"/>
        </w:rPr>
        <w:br/>
        <w:t>one at a time</w:t>
      </w:r>
    </w:p>
    <w:p w:rsidR="00C50F19" w:rsidRPr="00C50F19" w:rsidRDefault="00C50F19" w:rsidP="00C50F19">
      <w:pPr>
        <w:numPr>
          <w:ilvl w:val="0"/>
          <w:numId w:val="47"/>
        </w:numPr>
        <w:rPr>
          <w:sz w:val="22"/>
          <w:szCs w:val="22"/>
        </w:rPr>
      </w:pPr>
      <w:r w:rsidRPr="00C50F19">
        <w:rPr>
          <w:sz w:val="22"/>
          <w:szCs w:val="22"/>
        </w:rPr>
        <w:t xml:space="preserve">if people are having side conversations during discussion, </w:t>
      </w:r>
      <w:r w:rsidRPr="00C50F19">
        <w:rPr>
          <w:sz w:val="22"/>
          <w:szCs w:val="22"/>
        </w:rPr>
        <w:br/>
        <w:t xml:space="preserve">let them know the behaviour is distracting and request </w:t>
      </w:r>
      <w:r w:rsidRPr="00C50F19">
        <w:rPr>
          <w:sz w:val="22"/>
          <w:szCs w:val="22"/>
        </w:rPr>
        <w:br/>
        <w:t>their attention</w:t>
      </w:r>
    </w:p>
    <w:p w:rsidR="00C50F19" w:rsidRPr="00C50F19" w:rsidRDefault="00C50F19" w:rsidP="00C50F19">
      <w:pPr>
        <w:numPr>
          <w:ilvl w:val="0"/>
          <w:numId w:val="47"/>
        </w:numPr>
        <w:rPr>
          <w:sz w:val="22"/>
          <w:szCs w:val="22"/>
        </w:rPr>
      </w:pPr>
      <w:r w:rsidRPr="00C50F19">
        <w:rPr>
          <w:sz w:val="22"/>
          <w:szCs w:val="22"/>
        </w:rPr>
        <w:t>recognize and prevent side-tracking – keep discussion on</w:t>
      </w:r>
      <w:r w:rsidRPr="00C50F19">
        <w:rPr>
          <w:sz w:val="22"/>
          <w:szCs w:val="22"/>
        </w:rPr>
        <w:br/>
        <w:t xml:space="preserve"> main issues</w:t>
      </w:r>
    </w:p>
    <w:p w:rsidR="00C50F19" w:rsidRPr="00C50F19" w:rsidRDefault="00C50F19" w:rsidP="00C50F19">
      <w:pPr>
        <w:numPr>
          <w:ilvl w:val="0"/>
          <w:numId w:val="47"/>
        </w:numPr>
        <w:rPr>
          <w:sz w:val="22"/>
          <w:szCs w:val="22"/>
        </w:rPr>
      </w:pPr>
      <w:r w:rsidRPr="00C50F19">
        <w:rPr>
          <w:sz w:val="22"/>
          <w:szCs w:val="22"/>
        </w:rPr>
        <w:t>discourage excessive negativity (as it undermines constructive</w:t>
      </w:r>
      <w:r w:rsidRPr="00C50F19">
        <w:rPr>
          <w:sz w:val="22"/>
          <w:szCs w:val="22"/>
        </w:rPr>
        <w:br/>
        <w:t>discussion) but do try to identify value of all perspectives</w:t>
      </w:r>
    </w:p>
    <w:p w:rsidR="00C50F19" w:rsidRPr="00C50F19" w:rsidRDefault="00C50F19" w:rsidP="00C50F19">
      <w:pPr>
        <w:numPr>
          <w:ilvl w:val="0"/>
          <w:numId w:val="47"/>
        </w:numPr>
        <w:rPr>
          <w:sz w:val="22"/>
          <w:szCs w:val="22"/>
        </w:rPr>
      </w:pPr>
      <w:r w:rsidRPr="00C50F19">
        <w:rPr>
          <w:sz w:val="22"/>
          <w:szCs w:val="22"/>
        </w:rPr>
        <w:t xml:space="preserve">Attempt to draw out and support “shy” or quiet members </w:t>
      </w:r>
      <w:r w:rsidRPr="00C50F19">
        <w:rPr>
          <w:sz w:val="22"/>
          <w:szCs w:val="22"/>
        </w:rPr>
        <w:br/>
      </w:r>
    </w:p>
    <w:p w:rsidR="00C50F19" w:rsidRPr="00C50F19" w:rsidRDefault="00C50F19" w:rsidP="00C50F19">
      <w:pPr>
        <w:rPr>
          <w:sz w:val="22"/>
          <w:szCs w:val="22"/>
        </w:rPr>
      </w:pPr>
      <w:r w:rsidRPr="00C50F19">
        <w:rPr>
          <w:sz w:val="22"/>
          <w:szCs w:val="22"/>
        </w:rPr>
        <w:t xml:space="preserve">Managed the time carefully, and ended the discussion </w:t>
      </w:r>
    </w:p>
    <w:p w:rsidR="00C50F19" w:rsidRPr="00C50F19" w:rsidRDefault="00C50F19" w:rsidP="00C50F19">
      <w:pPr>
        <w:rPr>
          <w:sz w:val="22"/>
          <w:szCs w:val="22"/>
        </w:rPr>
      </w:pPr>
      <w:r w:rsidRPr="00C50F19">
        <w:rPr>
          <w:sz w:val="22"/>
          <w:szCs w:val="22"/>
        </w:rPr>
        <w:t>with a clear statement of summary and conclusion</w:t>
      </w:r>
    </w:p>
    <w:p w:rsidR="00C50F19" w:rsidRPr="00C50F19" w:rsidRDefault="00C50F19" w:rsidP="00C50F19">
      <w:pPr>
        <w:rPr>
          <w:sz w:val="22"/>
          <w:szCs w:val="22"/>
        </w:rPr>
      </w:pPr>
      <w:r w:rsidRPr="00C50F19">
        <w:rPr>
          <w:sz w:val="22"/>
          <w:szCs w:val="22"/>
        </w:rPr>
        <w:t>(i.e. do not end by saying  “Well, that’s it!)</w:t>
      </w:r>
      <w:r w:rsidRPr="00C50F19">
        <w:rPr>
          <w:sz w:val="22"/>
          <w:szCs w:val="22"/>
        </w:rPr>
        <w:tab/>
      </w:r>
      <w:r w:rsidRPr="00C50F19">
        <w:rPr>
          <w:sz w:val="22"/>
          <w:szCs w:val="22"/>
        </w:rPr>
        <w:tab/>
      </w:r>
      <w:r w:rsidRPr="00C50F19">
        <w:rPr>
          <w:sz w:val="22"/>
          <w:szCs w:val="22"/>
        </w:rPr>
        <w:tab/>
      </w:r>
      <w:r w:rsidRPr="00C50F19">
        <w:rPr>
          <w:sz w:val="22"/>
          <w:szCs w:val="22"/>
        </w:rPr>
        <w:tab/>
        <w:t>0</w:t>
      </w:r>
      <w:r w:rsidRPr="00C50F19">
        <w:rPr>
          <w:sz w:val="22"/>
          <w:szCs w:val="22"/>
        </w:rPr>
        <w:tab/>
        <w:t>2</w:t>
      </w:r>
      <w:r w:rsidRPr="00C50F19">
        <w:rPr>
          <w:sz w:val="22"/>
          <w:szCs w:val="22"/>
        </w:rPr>
        <w:tab/>
        <w:t>3</w:t>
      </w:r>
      <w:r w:rsidRPr="00C50F19">
        <w:rPr>
          <w:sz w:val="22"/>
          <w:szCs w:val="22"/>
        </w:rPr>
        <w:tab/>
        <w:t>4</w:t>
      </w:r>
    </w:p>
    <w:p w:rsidR="00C50F19" w:rsidRPr="00C50F19" w:rsidRDefault="00C50F19" w:rsidP="00C50F19">
      <w:pPr>
        <w:rPr>
          <w:sz w:val="22"/>
          <w:szCs w:val="22"/>
        </w:rPr>
      </w:pPr>
      <w:r w:rsidRPr="00C50F19">
        <w:rPr>
          <w:sz w:val="22"/>
          <w:szCs w:val="22"/>
        </w:rPr>
        <w:tab/>
      </w:r>
    </w:p>
    <w:p w:rsidR="00C50F19" w:rsidRPr="00C50F19" w:rsidRDefault="00C50F19" w:rsidP="00C50F19">
      <w:pPr>
        <w:rPr>
          <w:b/>
          <w:sz w:val="22"/>
          <w:szCs w:val="22"/>
        </w:rPr>
      </w:pPr>
      <w:r w:rsidRPr="00C50F19">
        <w:rPr>
          <w:b/>
          <w:sz w:val="22"/>
          <w:szCs w:val="22"/>
        </w:rPr>
        <w:t>GRADE OUT OF 30</w:t>
      </w:r>
      <w:r w:rsidRPr="00C50F19">
        <w:rPr>
          <w:b/>
          <w:sz w:val="22"/>
          <w:szCs w:val="22"/>
        </w:rPr>
        <w:tab/>
      </w:r>
      <w:r w:rsidRPr="00C50F19">
        <w:rPr>
          <w:b/>
          <w:sz w:val="22"/>
          <w:szCs w:val="22"/>
        </w:rPr>
        <w:tab/>
      </w:r>
      <w:r w:rsidRPr="00C50F19">
        <w:rPr>
          <w:b/>
          <w:sz w:val="22"/>
          <w:szCs w:val="22"/>
        </w:rPr>
        <w:tab/>
      </w:r>
      <w:r w:rsidRPr="00C50F19">
        <w:rPr>
          <w:b/>
          <w:sz w:val="22"/>
          <w:szCs w:val="22"/>
        </w:rPr>
        <w:tab/>
      </w:r>
      <w:r w:rsidRPr="00C50F19">
        <w:rPr>
          <w:b/>
          <w:sz w:val="22"/>
          <w:szCs w:val="22"/>
        </w:rPr>
        <w:tab/>
      </w:r>
      <w:r w:rsidRPr="00C50F19">
        <w:rPr>
          <w:b/>
          <w:sz w:val="22"/>
          <w:szCs w:val="22"/>
        </w:rPr>
        <w:tab/>
      </w:r>
      <w:r w:rsidRPr="00C50F19">
        <w:rPr>
          <w:b/>
          <w:sz w:val="22"/>
          <w:szCs w:val="22"/>
        </w:rPr>
        <w:tab/>
      </w:r>
      <w:r w:rsidRPr="00C50F19">
        <w:rPr>
          <w:b/>
          <w:sz w:val="22"/>
          <w:szCs w:val="22"/>
        </w:rPr>
        <w:tab/>
      </w:r>
      <w:r w:rsidRPr="00C50F19">
        <w:rPr>
          <w:b/>
          <w:sz w:val="22"/>
          <w:szCs w:val="22"/>
        </w:rPr>
        <w:tab/>
        <w:t>/30</w:t>
      </w:r>
    </w:p>
    <w:p w:rsidR="00C50F19" w:rsidRPr="00C50F19" w:rsidRDefault="00C50F19" w:rsidP="00C50F19">
      <w:pPr>
        <w:rPr>
          <w:b/>
          <w:sz w:val="22"/>
          <w:szCs w:val="22"/>
        </w:rPr>
      </w:pPr>
    </w:p>
    <w:p w:rsidR="00C50F19" w:rsidRPr="00C50F19" w:rsidRDefault="00C50F19" w:rsidP="00C50F19">
      <w:pPr>
        <w:rPr>
          <w:b/>
          <w:sz w:val="22"/>
          <w:szCs w:val="22"/>
        </w:rPr>
      </w:pPr>
      <w:r w:rsidRPr="00C50F19">
        <w:rPr>
          <w:b/>
          <w:sz w:val="22"/>
          <w:szCs w:val="22"/>
        </w:rPr>
        <w:t>DIVIDED BY 2 = FINAL GRADE OUT OF 15</w:t>
      </w:r>
      <w:r w:rsidRPr="00C50F19">
        <w:rPr>
          <w:b/>
          <w:sz w:val="22"/>
          <w:szCs w:val="22"/>
        </w:rPr>
        <w:tab/>
      </w:r>
      <w:r w:rsidRPr="00C50F19">
        <w:rPr>
          <w:b/>
          <w:sz w:val="22"/>
          <w:szCs w:val="22"/>
        </w:rPr>
        <w:tab/>
      </w:r>
      <w:r w:rsidRPr="00C50F19">
        <w:rPr>
          <w:b/>
          <w:sz w:val="22"/>
          <w:szCs w:val="22"/>
        </w:rPr>
        <w:tab/>
      </w:r>
      <w:r w:rsidRPr="00C50F19">
        <w:rPr>
          <w:b/>
          <w:sz w:val="22"/>
          <w:szCs w:val="22"/>
        </w:rPr>
        <w:tab/>
      </w:r>
      <w:r w:rsidRPr="00C50F19">
        <w:rPr>
          <w:b/>
          <w:sz w:val="22"/>
          <w:szCs w:val="22"/>
        </w:rPr>
        <w:tab/>
        <w:t>/15</w:t>
      </w:r>
    </w:p>
    <w:p w:rsidR="00ED6113" w:rsidRDefault="00C50F19" w:rsidP="00C50F19">
      <w:pPr>
        <w:jc w:val="center"/>
        <w:rPr>
          <w:sz w:val="28"/>
        </w:rPr>
      </w:pPr>
      <w:r w:rsidRPr="00C50F19">
        <w:rPr>
          <w:sz w:val="28"/>
        </w:rPr>
        <w:br w:type="page"/>
      </w:r>
    </w:p>
    <w:p w:rsidR="00ED6113" w:rsidRDefault="00ED6113" w:rsidP="00C50F19">
      <w:pPr>
        <w:jc w:val="center"/>
        <w:rPr>
          <w:sz w:val="28"/>
        </w:rPr>
      </w:pPr>
    </w:p>
    <w:p w:rsidR="00C50F19" w:rsidRPr="00C50F19" w:rsidRDefault="00C50F19" w:rsidP="00C50F19">
      <w:pPr>
        <w:jc w:val="center"/>
        <w:rPr>
          <w:b/>
          <w:szCs w:val="24"/>
        </w:rPr>
      </w:pPr>
      <w:r w:rsidRPr="00C50F19">
        <w:rPr>
          <w:b/>
        </w:rPr>
        <w:t>GRADING CRITERIA FOR WRITTEN COMPONENT</w:t>
      </w:r>
    </w:p>
    <w:p w:rsidR="00C50F19" w:rsidRPr="00C50F19" w:rsidRDefault="00C50F19" w:rsidP="00C50F19">
      <w:pPr>
        <w:jc w:val="center"/>
        <w:rPr>
          <w:b/>
        </w:rPr>
      </w:pPr>
      <w:r w:rsidRPr="00C50F19">
        <w:rPr>
          <w:b/>
        </w:rPr>
        <w:t xml:space="preserve"> OF FILM CASE STUDY ASSIGNMENT</w:t>
      </w:r>
    </w:p>
    <w:p w:rsidR="00C50F19" w:rsidRPr="00C50F19" w:rsidRDefault="00C50F19" w:rsidP="00C50F19">
      <w:pPr>
        <w:jc w:val="center"/>
        <w:rPr>
          <w:b/>
        </w:rPr>
      </w:pPr>
      <w:r w:rsidRPr="00C50F19">
        <w:rPr>
          <w:b/>
        </w:rPr>
        <w:t>CHILD &amp; ADOLESCENT DEVELOPMENT 2</w:t>
      </w:r>
    </w:p>
    <w:p w:rsidR="00C50F19" w:rsidRPr="00C50F19" w:rsidRDefault="00C50F19" w:rsidP="00C50F19">
      <w:pPr>
        <w:tabs>
          <w:tab w:val="right" w:pos="8460"/>
        </w:tabs>
        <w:ind w:left="2880" w:hanging="2880"/>
        <w:rPr>
          <w:b/>
        </w:rPr>
      </w:pPr>
    </w:p>
    <w:tbl>
      <w:tblPr>
        <w:tblW w:w="0" w:type="auto"/>
        <w:tblLayout w:type="fixed"/>
        <w:tblLook w:val="0000"/>
      </w:tblPr>
      <w:tblGrid>
        <w:gridCol w:w="2988"/>
        <w:gridCol w:w="4140"/>
        <w:gridCol w:w="1728"/>
      </w:tblGrid>
      <w:tr w:rsidR="00C50F19" w:rsidRPr="00C50F19">
        <w:tc>
          <w:tcPr>
            <w:tcW w:w="2988" w:type="dxa"/>
          </w:tcPr>
          <w:p w:rsidR="00C50F19" w:rsidRPr="00C50F19" w:rsidRDefault="00C50F19">
            <w:pPr>
              <w:rPr>
                <w:b/>
                <w:szCs w:val="24"/>
              </w:rPr>
            </w:pPr>
            <w:r w:rsidRPr="00C50F19">
              <w:rPr>
                <w:b/>
              </w:rPr>
              <w:t>PRESENTER(S)</w:t>
            </w:r>
          </w:p>
          <w:p w:rsidR="00C50F19" w:rsidRPr="00C50F19" w:rsidRDefault="00C50F19">
            <w:pPr>
              <w:rPr>
                <w:b/>
              </w:rPr>
            </w:pPr>
          </w:p>
          <w:p w:rsidR="00C50F19" w:rsidRPr="00C50F19" w:rsidRDefault="00C50F19">
            <w:pPr>
              <w:rPr>
                <w:b/>
                <w:szCs w:val="24"/>
              </w:rPr>
            </w:pPr>
          </w:p>
        </w:tc>
        <w:tc>
          <w:tcPr>
            <w:tcW w:w="4140" w:type="dxa"/>
          </w:tcPr>
          <w:p w:rsidR="00C50F19" w:rsidRPr="00C50F19" w:rsidRDefault="00C50F19">
            <w:pPr>
              <w:rPr>
                <w:b/>
                <w:szCs w:val="24"/>
              </w:rPr>
            </w:pPr>
          </w:p>
        </w:tc>
        <w:tc>
          <w:tcPr>
            <w:tcW w:w="1728" w:type="dxa"/>
          </w:tcPr>
          <w:p w:rsidR="00C50F19" w:rsidRPr="00C50F19" w:rsidRDefault="00C50F19">
            <w:pPr>
              <w:tabs>
                <w:tab w:val="right" w:pos="1009"/>
              </w:tabs>
              <w:rPr>
                <w:b/>
                <w:szCs w:val="24"/>
              </w:rPr>
            </w:pPr>
            <w:r w:rsidRPr="00C50F19">
              <w:rPr>
                <w:b/>
              </w:rPr>
              <w:t>Approximate Grading  (up to…)</w:t>
            </w:r>
          </w:p>
          <w:p w:rsidR="00C50F19" w:rsidRPr="00C50F19" w:rsidRDefault="00C50F19">
            <w:pPr>
              <w:tabs>
                <w:tab w:val="right" w:pos="1009"/>
              </w:tabs>
              <w:rPr>
                <w:b/>
                <w:szCs w:val="24"/>
              </w:rPr>
            </w:pPr>
          </w:p>
        </w:tc>
      </w:tr>
      <w:tr w:rsidR="00C50F19" w:rsidRPr="00C50F19">
        <w:tc>
          <w:tcPr>
            <w:tcW w:w="2988" w:type="dxa"/>
          </w:tcPr>
          <w:p w:rsidR="00C50F19" w:rsidRPr="00C50F19" w:rsidRDefault="00C50F19">
            <w:pPr>
              <w:rPr>
                <w:b/>
                <w:szCs w:val="24"/>
              </w:rPr>
            </w:pPr>
            <w:r w:rsidRPr="00C50F19">
              <w:rPr>
                <w:b/>
              </w:rPr>
              <w:t>Introduction:</w:t>
            </w:r>
          </w:p>
        </w:tc>
        <w:tc>
          <w:tcPr>
            <w:tcW w:w="4140" w:type="dxa"/>
          </w:tcPr>
          <w:p w:rsidR="00C50F19" w:rsidRPr="00C50F19" w:rsidRDefault="00C50F19">
            <w:pPr>
              <w:rPr>
                <w:b/>
                <w:szCs w:val="24"/>
              </w:rPr>
            </w:pPr>
            <w:r w:rsidRPr="00C50F19">
              <w:t>thesis statement and introductory statement(s) clearly indicate topic(s) and purpose of the paper</w:t>
            </w:r>
          </w:p>
          <w:p w:rsidR="00C50F19" w:rsidRPr="00C50F19" w:rsidRDefault="00C50F19">
            <w:pPr>
              <w:rPr>
                <w:b/>
                <w:szCs w:val="24"/>
              </w:rPr>
            </w:pPr>
          </w:p>
        </w:tc>
        <w:tc>
          <w:tcPr>
            <w:tcW w:w="1728" w:type="dxa"/>
          </w:tcPr>
          <w:p w:rsidR="00C50F19" w:rsidRPr="00C50F19" w:rsidRDefault="00C50F19">
            <w:pPr>
              <w:tabs>
                <w:tab w:val="right" w:pos="1242"/>
              </w:tabs>
              <w:rPr>
                <w:b/>
                <w:szCs w:val="24"/>
              </w:rPr>
            </w:pPr>
            <w:r w:rsidRPr="00C50F19">
              <w:rPr>
                <w:b/>
              </w:rPr>
              <w:t xml:space="preserve">0    1    1.5     2         </w:t>
            </w:r>
          </w:p>
        </w:tc>
      </w:tr>
      <w:tr w:rsidR="00C50F19" w:rsidRPr="00C50F19">
        <w:tc>
          <w:tcPr>
            <w:tcW w:w="2988" w:type="dxa"/>
          </w:tcPr>
          <w:p w:rsidR="00C50F19" w:rsidRPr="00C50F19" w:rsidRDefault="00C50F19">
            <w:pPr>
              <w:rPr>
                <w:b/>
                <w:szCs w:val="24"/>
              </w:rPr>
            </w:pPr>
          </w:p>
        </w:tc>
        <w:tc>
          <w:tcPr>
            <w:tcW w:w="4140" w:type="dxa"/>
          </w:tcPr>
          <w:p w:rsidR="00C50F19" w:rsidRPr="00C50F19" w:rsidRDefault="00C50F19">
            <w:pPr>
              <w:rPr>
                <w:b/>
                <w:szCs w:val="24"/>
              </w:rPr>
            </w:pPr>
            <w:r w:rsidRPr="00C50F19">
              <w:t>skilful use of sentence structure, avoidance of awkward, disjointed, fragmented, or run-on sentences, avoidance of spelling errors</w:t>
            </w:r>
          </w:p>
          <w:p w:rsidR="00C50F19" w:rsidRPr="00C50F19" w:rsidRDefault="00C50F19">
            <w:pPr>
              <w:rPr>
                <w:b/>
                <w:szCs w:val="24"/>
              </w:rPr>
            </w:pPr>
          </w:p>
        </w:tc>
        <w:tc>
          <w:tcPr>
            <w:tcW w:w="1728" w:type="dxa"/>
          </w:tcPr>
          <w:p w:rsidR="00C50F19" w:rsidRPr="00C50F19" w:rsidRDefault="00C50F19">
            <w:pPr>
              <w:tabs>
                <w:tab w:val="right" w:pos="1242"/>
              </w:tabs>
              <w:rPr>
                <w:b/>
                <w:szCs w:val="24"/>
              </w:rPr>
            </w:pPr>
            <w:r w:rsidRPr="00C50F19">
              <w:rPr>
                <w:b/>
              </w:rPr>
              <w:t xml:space="preserve">0    1    1.5     2         </w:t>
            </w:r>
          </w:p>
        </w:tc>
      </w:tr>
      <w:tr w:rsidR="00C50F19" w:rsidRPr="00C50F19">
        <w:tc>
          <w:tcPr>
            <w:tcW w:w="2988" w:type="dxa"/>
          </w:tcPr>
          <w:p w:rsidR="00C50F19" w:rsidRPr="00C50F19" w:rsidRDefault="00C50F19">
            <w:pPr>
              <w:rPr>
                <w:b/>
                <w:szCs w:val="24"/>
              </w:rPr>
            </w:pPr>
            <w:r w:rsidRPr="00C50F19">
              <w:rPr>
                <w:b/>
              </w:rPr>
              <w:t>Organization:</w:t>
            </w:r>
          </w:p>
        </w:tc>
        <w:tc>
          <w:tcPr>
            <w:tcW w:w="4140" w:type="dxa"/>
          </w:tcPr>
          <w:p w:rsidR="00C50F19" w:rsidRPr="00C50F19" w:rsidRDefault="00C50F19">
            <w:pPr>
              <w:rPr>
                <w:szCs w:val="24"/>
              </w:rPr>
            </w:pPr>
            <w:r w:rsidRPr="00C50F19">
              <w:t>logical, coherent, unified, suitable to purpose of paper, developed in an orderly fashion building to prove the thesis statement or to a conclusion</w:t>
            </w:r>
          </w:p>
          <w:p w:rsidR="00C50F19" w:rsidRPr="00C50F19" w:rsidRDefault="00C50F19">
            <w:pPr>
              <w:rPr>
                <w:b/>
                <w:szCs w:val="24"/>
              </w:rPr>
            </w:pPr>
          </w:p>
        </w:tc>
        <w:tc>
          <w:tcPr>
            <w:tcW w:w="1728" w:type="dxa"/>
          </w:tcPr>
          <w:p w:rsidR="00C50F19" w:rsidRPr="00C50F19" w:rsidRDefault="00C50F19">
            <w:pPr>
              <w:tabs>
                <w:tab w:val="right" w:pos="1242"/>
              </w:tabs>
              <w:rPr>
                <w:b/>
                <w:szCs w:val="24"/>
              </w:rPr>
            </w:pPr>
            <w:r w:rsidRPr="00C50F19">
              <w:rPr>
                <w:b/>
              </w:rPr>
              <w:t>0    1.5    2      3</w:t>
            </w:r>
          </w:p>
        </w:tc>
      </w:tr>
      <w:tr w:rsidR="00C50F19" w:rsidRPr="00C50F19">
        <w:tc>
          <w:tcPr>
            <w:tcW w:w="2988" w:type="dxa"/>
          </w:tcPr>
          <w:p w:rsidR="00C50F19" w:rsidRPr="00C50F19" w:rsidRDefault="00C50F19">
            <w:pPr>
              <w:rPr>
                <w:b/>
                <w:szCs w:val="24"/>
              </w:rPr>
            </w:pPr>
            <w:r w:rsidRPr="00C50F19">
              <w:rPr>
                <w:b/>
              </w:rPr>
              <w:t>Content:</w:t>
            </w:r>
          </w:p>
        </w:tc>
        <w:tc>
          <w:tcPr>
            <w:tcW w:w="4140" w:type="dxa"/>
          </w:tcPr>
          <w:p w:rsidR="00C50F19" w:rsidRPr="00C50F19" w:rsidRDefault="00C50F19">
            <w:pPr>
              <w:rPr>
                <w:szCs w:val="24"/>
              </w:rPr>
            </w:pPr>
            <w:r w:rsidRPr="00C50F19">
              <w:t xml:space="preserve">Informative, specific, clear, recent literature cited, convincing, pertinent, scholarly </w:t>
            </w:r>
          </w:p>
          <w:p w:rsidR="00C50F19" w:rsidRPr="00C50F19" w:rsidRDefault="00C50F19">
            <w:pPr>
              <w:rPr>
                <w:b/>
                <w:szCs w:val="24"/>
              </w:rPr>
            </w:pPr>
          </w:p>
        </w:tc>
        <w:tc>
          <w:tcPr>
            <w:tcW w:w="1728" w:type="dxa"/>
          </w:tcPr>
          <w:p w:rsidR="00C50F19" w:rsidRPr="00C50F19" w:rsidRDefault="00C50F19">
            <w:pPr>
              <w:tabs>
                <w:tab w:val="right" w:pos="1242"/>
              </w:tabs>
              <w:rPr>
                <w:b/>
                <w:szCs w:val="24"/>
              </w:rPr>
            </w:pPr>
            <w:r w:rsidRPr="00C50F19">
              <w:rPr>
                <w:b/>
              </w:rPr>
              <w:t>0    2.5    3     4</w:t>
            </w:r>
          </w:p>
        </w:tc>
      </w:tr>
      <w:tr w:rsidR="00C50F19" w:rsidRPr="00C50F19">
        <w:tc>
          <w:tcPr>
            <w:tcW w:w="2988" w:type="dxa"/>
          </w:tcPr>
          <w:p w:rsidR="00C50F19" w:rsidRPr="00C50F19" w:rsidRDefault="00C50F19">
            <w:pPr>
              <w:rPr>
                <w:b/>
                <w:szCs w:val="24"/>
              </w:rPr>
            </w:pPr>
            <w:r w:rsidRPr="00C50F19">
              <w:rPr>
                <w:b/>
              </w:rPr>
              <w:t>Conclusion:</w:t>
            </w:r>
          </w:p>
        </w:tc>
        <w:tc>
          <w:tcPr>
            <w:tcW w:w="4140" w:type="dxa"/>
          </w:tcPr>
          <w:p w:rsidR="00C50F19" w:rsidRPr="00C50F19" w:rsidRDefault="00C50F19">
            <w:pPr>
              <w:rPr>
                <w:szCs w:val="24"/>
              </w:rPr>
            </w:pPr>
            <w:r w:rsidRPr="00C50F19">
              <w:t>including final summarizing statements</w:t>
            </w:r>
          </w:p>
          <w:p w:rsidR="00C50F19" w:rsidRPr="00C50F19" w:rsidRDefault="00C50F19">
            <w:pPr>
              <w:rPr>
                <w:b/>
                <w:szCs w:val="24"/>
              </w:rPr>
            </w:pPr>
          </w:p>
        </w:tc>
        <w:tc>
          <w:tcPr>
            <w:tcW w:w="1728" w:type="dxa"/>
          </w:tcPr>
          <w:p w:rsidR="00C50F19" w:rsidRPr="00C50F19" w:rsidRDefault="00C50F19">
            <w:pPr>
              <w:tabs>
                <w:tab w:val="right" w:pos="1242"/>
              </w:tabs>
              <w:rPr>
                <w:b/>
                <w:szCs w:val="24"/>
              </w:rPr>
            </w:pPr>
            <w:r w:rsidRPr="00C50F19">
              <w:rPr>
                <w:b/>
              </w:rPr>
              <w:t xml:space="preserve">0    1    1.5     2         </w:t>
            </w:r>
          </w:p>
        </w:tc>
      </w:tr>
      <w:tr w:rsidR="00C50F19" w:rsidRPr="00C50F19">
        <w:tc>
          <w:tcPr>
            <w:tcW w:w="2988" w:type="dxa"/>
          </w:tcPr>
          <w:p w:rsidR="00C50F19" w:rsidRPr="00C50F19" w:rsidRDefault="00C50F19">
            <w:pPr>
              <w:rPr>
                <w:b/>
                <w:szCs w:val="24"/>
              </w:rPr>
            </w:pPr>
            <w:r w:rsidRPr="00C50F19">
              <w:rPr>
                <w:b/>
              </w:rPr>
              <w:t>Style and APA Format:</w:t>
            </w:r>
          </w:p>
        </w:tc>
        <w:tc>
          <w:tcPr>
            <w:tcW w:w="4140" w:type="dxa"/>
          </w:tcPr>
          <w:p w:rsidR="00C50F19" w:rsidRPr="00C50F19" w:rsidRDefault="00C50F19">
            <w:pPr>
              <w:rPr>
                <w:szCs w:val="24"/>
              </w:rPr>
            </w:pPr>
            <w:r w:rsidRPr="00C50F19">
              <w:t>proper referencing, title page &amp; reference list, overall appearance</w:t>
            </w:r>
          </w:p>
          <w:p w:rsidR="00C50F19" w:rsidRPr="00C50F19" w:rsidRDefault="00C50F19">
            <w:pPr>
              <w:rPr>
                <w:b/>
                <w:szCs w:val="24"/>
              </w:rPr>
            </w:pPr>
          </w:p>
        </w:tc>
        <w:tc>
          <w:tcPr>
            <w:tcW w:w="1728" w:type="dxa"/>
          </w:tcPr>
          <w:p w:rsidR="00C50F19" w:rsidRPr="00C50F19" w:rsidRDefault="00C50F19">
            <w:pPr>
              <w:tabs>
                <w:tab w:val="right" w:pos="1242"/>
              </w:tabs>
              <w:rPr>
                <w:b/>
                <w:szCs w:val="24"/>
              </w:rPr>
            </w:pPr>
            <w:r w:rsidRPr="00C50F19">
              <w:rPr>
                <w:b/>
              </w:rPr>
              <w:t xml:space="preserve">0    1    1.5     2         </w:t>
            </w:r>
          </w:p>
        </w:tc>
      </w:tr>
      <w:tr w:rsidR="00C50F19" w:rsidRPr="00C50F19">
        <w:tc>
          <w:tcPr>
            <w:tcW w:w="2988" w:type="dxa"/>
          </w:tcPr>
          <w:p w:rsidR="00C50F19" w:rsidRPr="00C50F19" w:rsidRDefault="00C50F19">
            <w:pPr>
              <w:rPr>
                <w:b/>
                <w:szCs w:val="24"/>
              </w:rPr>
            </w:pPr>
            <w:r w:rsidRPr="00C50F19">
              <w:rPr>
                <w:b/>
              </w:rPr>
              <w:t>Penalty for lateness:</w:t>
            </w:r>
          </w:p>
        </w:tc>
        <w:tc>
          <w:tcPr>
            <w:tcW w:w="4140" w:type="dxa"/>
          </w:tcPr>
          <w:p w:rsidR="00C50F19" w:rsidRPr="00C50F19" w:rsidRDefault="00C50F19">
            <w:pPr>
              <w:rPr>
                <w:szCs w:val="24"/>
              </w:rPr>
            </w:pPr>
            <w:r w:rsidRPr="00C50F19">
              <w:t xml:space="preserve">1 mark per calendar day </w:t>
            </w:r>
          </w:p>
          <w:p w:rsidR="00C50F19" w:rsidRPr="00C50F19" w:rsidRDefault="00C50F19">
            <w:pPr>
              <w:rPr>
                <w:b/>
                <w:szCs w:val="24"/>
              </w:rPr>
            </w:pPr>
          </w:p>
        </w:tc>
        <w:tc>
          <w:tcPr>
            <w:tcW w:w="1728" w:type="dxa"/>
          </w:tcPr>
          <w:p w:rsidR="00C50F19" w:rsidRPr="00C50F19" w:rsidRDefault="00C50F19">
            <w:pPr>
              <w:tabs>
                <w:tab w:val="right" w:pos="1152"/>
              </w:tabs>
              <w:rPr>
                <w:b/>
                <w:szCs w:val="24"/>
              </w:rPr>
            </w:pPr>
            <w:r w:rsidRPr="00C50F19">
              <w:rPr>
                <w:b/>
              </w:rPr>
              <w:tab/>
            </w:r>
          </w:p>
        </w:tc>
      </w:tr>
      <w:tr w:rsidR="00C50F19" w:rsidRPr="00C50F19">
        <w:tc>
          <w:tcPr>
            <w:tcW w:w="2988" w:type="dxa"/>
          </w:tcPr>
          <w:p w:rsidR="00C50F19" w:rsidRPr="00C50F19" w:rsidRDefault="00C50F19">
            <w:pPr>
              <w:rPr>
                <w:b/>
                <w:szCs w:val="24"/>
              </w:rPr>
            </w:pPr>
            <w:r w:rsidRPr="00C50F19">
              <w:rPr>
                <w:b/>
              </w:rPr>
              <w:t>Total  Mark:</w:t>
            </w:r>
          </w:p>
        </w:tc>
        <w:tc>
          <w:tcPr>
            <w:tcW w:w="4140" w:type="dxa"/>
          </w:tcPr>
          <w:p w:rsidR="00C50F19" w:rsidRPr="00C50F19" w:rsidRDefault="00C50F19">
            <w:pPr>
              <w:rPr>
                <w:b/>
                <w:szCs w:val="24"/>
              </w:rPr>
            </w:pPr>
          </w:p>
        </w:tc>
        <w:tc>
          <w:tcPr>
            <w:tcW w:w="1728" w:type="dxa"/>
          </w:tcPr>
          <w:p w:rsidR="00C50F19" w:rsidRPr="00C50F19" w:rsidRDefault="00C50F19">
            <w:pPr>
              <w:tabs>
                <w:tab w:val="right" w:pos="1148"/>
              </w:tabs>
              <w:rPr>
                <w:b/>
                <w:szCs w:val="24"/>
              </w:rPr>
            </w:pPr>
            <w:r w:rsidRPr="00C50F19">
              <w:rPr>
                <w:b/>
              </w:rPr>
              <w:tab/>
              <w:t xml:space="preserve">    / 15</w:t>
            </w:r>
          </w:p>
          <w:p w:rsidR="00C50F19" w:rsidRPr="00C50F19" w:rsidRDefault="00C50F19">
            <w:pPr>
              <w:tabs>
                <w:tab w:val="right" w:pos="1148"/>
              </w:tabs>
              <w:rPr>
                <w:b/>
                <w:szCs w:val="24"/>
              </w:rPr>
            </w:pPr>
          </w:p>
        </w:tc>
      </w:tr>
    </w:tbl>
    <w:p w:rsidR="00C50F19" w:rsidRPr="00C50F19" w:rsidRDefault="00C50F19" w:rsidP="00C50F19">
      <w:pPr>
        <w:rPr>
          <w:b/>
        </w:rPr>
      </w:pPr>
    </w:p>
    <w:p w:rsidR="00C50F19" w:rsidRPr="00C50F19" w:rsidRDefault="00C50F19" w:rsidP="00C50F19"/>
    <w:p w:rsidR="00C50F19" w:rsidRPr="00C50F19" w:rsidRDefault="00C50F19" w:rsidP="00C50F19"/>
    <w:p w:rsidR="00C50F19" w:rsidRPr="00C50F19" w:rsidRDefault="00C50F19" w:rsidP="00C50F19">
      <w:pPr>
        <w:rPr>
          <w:sz w:val="28"/>
        </w:rPr>
      </w:pPr>
    </w:p>
    <w:p w:rsidR="00C50F19" w:rsidRPr="00C50F19" w:rsidRDefault="00C50F19" w:rsidP="00C50F19">
      <w:pPr>
        <w:rPr>
          <w:sz w:val="28"/>
        </w:rPr>
      </w:pPr>
    </w:p>
    <w:p w:rsidR="00C50F19" w:rsidRPr="00C50F19" w:rsidRDefault="00C50F19" w:rsidP="00C50F19">
      <w:pPr>
        <w:pStyle w:val="BodyText"/>
        <w:rPr>
          <w:sz w:val="24"/>
        </w:rPr>
      </w:pPr>
    </w:p>
    <w:p w:rsidR="00C50F19" w:rsidRPr="00C50F19" w:rsidRDefault="00C50F19" w:rsidP="00C50F19"/>
    <w:p w:rsidR="00C50F19" w:rsidRPr="00C50F19" w:rsidRDefault="00C50F19" w:rsidP="00C50F19">
      <w:pPr>
        <w:rPr>
          <w:b/>
          <w:bCs/>
        </w:rPr>
      </w:pPr>
      <w:r w:rsidRPr="00C50F19">
        <w:rPr>
          <w:b/>
          <w:bCs/>
        </w:rPr>
        <w:br w:type="page"/>
      </w:r>
      <w:r w:rsidRPr="00C50F19">
        <w:rPr>
          <w:b/>
          <w:bCs/>
        </w:rPr>
        <w:lastRenderedPageBreak/>
        <w:t xml:space="preserve">Format for </w:t>
      </w:r>
      <w:r w:rsidRPr="00C50F19">
        <w:rPr>
          <w:b/>
          <w:bCs/>
          <w:u w:val="single"/>
        </w:rPr>
        <w:t>Personal Reflection Papers</w:t>
      </w:r>
      <w:r w:rsidRPr="00C50F19">
        <w:rPr>
          <w:b/>
          <w:bCs/>
        </w:rPr>
        <w:t xml:space="preserve"> (</w:t>
      </w:r>
      <w:r w:rsidR="00476FD2">
        <w:rPr>
          <w:b/>
          <w:bCs/>
        </w:rPr>
        <w:t>20</w:t>
      </w:r>
      <w:r w:rsidRPr="00C50F19">
        <w:rPr>
          <w:b/>
          <w:bCs/>
        </w:rPr>
        <w:t>% of final grade)</w:t>
      </w:r>
      <w:r w:rsidRPr="00C50F19">
        <w:rPr>
          <w:b/>
          <w:bCs/>
        </w:rPr>
        <w:br/>
      </w:r>
    </w:p>
    <w:p w:rsidR="00C50F19" w:rsidRPr="00C50F19" w:rsidRDefault="00C50F19" w:rsidP="00C50F19">
      <w:r w:rsidRPr="00C50F19">
        <w:t>Each student will reflect upon his/her own developmental course through adolescence using the following headings as a guideline.</w:t>
      </w:r>
    </w:p>
    <w:p w:rsidR="00C50F19" w:rsidRPr="00C50F19" w:rsidRDefault="00C50F19" w:rsidP="00C50F19">
      <w:pPr>
        <w:ind w:left="720"/>
      </w:pPr>
    </w:p>
    <w:p w:rsidR="00C50F19" w:rsidRPr="00C50F19" w:rsidRDefault="00C50F19" w:rsidP="00C50F19">
      <w:pPr>
        <w:ind w:left="720"/>
      </w:pPr>
    </w:p>
    <w:p w:rsidR="00C50F19" w:rsidRPr="00C50F19" w:rsidRDefault="00C50F19" w:rsidP="00C50F19">
      <w:pPr>
        <w:ind w:left="720"/>
      </w:pPr>
      <w:r w:rsidRPr="00C50F19">
        <w:t xml:space="preserve">Physical Development </w:t>
      </w:r>
    </w:p>
    <w:p w:rsidR="00C50F19" w:rsidRPr="00C50F19" w:rsidRDefault="00C50F19" w:rsidP="00C50F19">
      <w:pPr>
        <w:spacing w:before="120" w:after="120"/>
        <w:ind w:left="720"/>
      </w:pPr>
      <w:r w:rsidRPr="00C50F19">
        <w:tab/>
        <w:t>On-set of puberty and physical changes during adolescence (1.5 marks)</w:t>
      </w:r>
    </w:p>
    <w:p w:rsidR="00C50F19" w:rsidRPr="00C50F19" w:rsidRDefault="00C50F19" w:rsidP="00C50F19">
      <w:pPr>
        <w:spacing w:before="120" w:after="120"/>
        <w:ind w:left="720"/>
      </w:pPr>
      <w:r w:rsidRPr="00C50F19">
        <w:tab/>
        <w:t>Personal Appearance and Self Image (1.5 marks)</w:t>
      </w:r>
    </w:p>
    <w:p w:rsidR="00C50F19" w:rsidRPr="00C50F19" w:rsidRDefault="00C50F19" w:rsidP="00C50F19">
      <w:pPr>
        <w:spacing w:before="120" w:after="120"/>
        <w:ind w:left="720"/>
      </w:pPr>
      <w:r w:rsidRPr="00C50F19">
        <w:tab/>
        <w:t>Nutrition and Fitness (1.5 marks)</w:t>
      </w:r>
    </w:p>
    <w:p w:rsidR="00C50F19" w:rsidRPr="00C50F19" w:rsidRDefault="00C50F19" w:rsidP="00C50F19">
      <w:pPr>
        <w:ind w:left="720"/>
      </w:pPr>
    </w:p>
    <w:p w:rsidR="00C50F19" w:rsidRPr="00C50F19" w:rsidRDefault="00C50F19" w:rsidP="00C50F19">
      <w:pPr>
        <w:ind w:left="720"/>
      </w:pPr>
    </w:p>
    <w:p w:rsidR="00C50F19" w:rsidRPr="00C50F19" w:rsidRDefault="00C50F19" w:rsidP="00C50F19">
      <w:pPr>
        <w:ind w:left="720"/>
      </w:pPr>
      <w:r w:rsidRPr="00C50F19">
        <w:t>Cognitive Development</w:t>
      </w:r>
    </w:p>
    <w:p w:rsidR="00C50F19" w:rsidRPr="00C50F19" w:rsidRDefault="00C50F19" w:rsidP="00C50F19">
      <w:pPr>
        <w:spacing w:before="120" w:after="120"/>
        <w:ind w:left="720"/>
      </w:pPr>
      <w:r w:rsidRPr="00C50F19">
        <w:tab/>
        <w:t>Academic development (1.5 marks)</w:t>
      </w:r>
    </w:p>
    <w:p w:rsidR="00C50F19" w:rsidRPr="00C50F19" w:rsidRDefault="00C50F19" w:rsidP="00C50F19">
      <w:pPr>
        <w:spacing w:before="120" w:after="120"/>
        <w:ind w:left="720"/>
      </w:pPr>
      <w:r w:rsidRPr="00C50F19">
        <w:tab/>
        <w:t>Employment or other responsibilities (1.5 marks)</w:t>
      </w:r>
    </w:p>
    <w:p w:rsidR="00C50F19" w:rsidRPr="00C50F19" w:rsidRDefault="00C50F19" w:rsidP="00C50F19">
      <w:pPr>
        <w:spacing w:before="120" w:after="120"/>
        <w:ind w:left="720"/>
      </w:pPr>
      <w:r w:rsidRPr="00C50F19">
        <w:tab/>
        <w:t>Achievements (high school diploma, driver’s license etc.) (1.5 marks)</w:t>
      </w:r>
    </w:p>
    <w:p w:rsidR="00C50F19" w:rsidRPr="00C50F19" w:rsidRDefault="00C50F19" w:rsidP="00C50F19">
      <w:pPr>
        <w:ind w:left="720"/>
      </w:pPr>
    </w:p>
    <w:p w:rsidR="00C50F19" w:rsidRPr="00C50F19" w:rsidRDefault="00C50F19" w:rsidP="00C50F19">
      <w:pPr>
        <w:ind w:left="720"/>
      </w:pPr>
    </w:p>
    <w:p w:rsidR="00C50F19" w:rsidRPr="00C50F19" w:rsidRDefault="00C50F19" w:rsidP="00C50F19">
      <w:pPr>
        <w:ind w:left="720"/>
      </w:pPr>
      <w:r w:rsidRPr="00C50F19">
        <w:t>Socioemtional Development</w:t>
      </w:r>
    </w:p>
    <w:p w:rsidR="00C50F19" w:rsidRPr="00C50F19" w:rsidRDefault="00C50F19" w:rsidP="00C50F19">
      <w:pPr>
        <w:spacing w:before="120" w:after="120"/>
        <w:ind w:left="720"/>
      </w:pPr>
      <w:r w:rsidRPr="00C50F19">
        <w:tab/>
        <w:t>Family Relationships through adolescence (1.5 marks)</w:t>
      </w:r>
    </w:p>
    <w:p w:rsidR="00C50F19" w:rsidRPr="00C50F19" w:rsidRDefault="00C50F19" w:rsidP="00C50F19">
      <w:pPr>
        <w:spacing w:before="120" w:after="120"/>
        <w:ind w:left="720"/>
      </w:pPr>
      <w:r w:rsidRPr="00C50F19">
        <w:tab/>
        <w:t>Peer Relationships (1.5 marks)</w:t>
      </w:r>
    </w:p>
    <w:p w:rsidR="00C50F19" w:rsidRPr="00C50F19" w:rsidRDefault="00C50F19" w:rsidP="00C50F19">
      <w:pPr>
        <w:spacing w:before="120" w:after="120"/>
        <w:ind w:left="720"/>
      </w:pPr>
      <w:r w:rsidRPr="00C50F19">
        <w:tab/>
        <w:t>Dating and Sexuality (1.5 marks)</w:t>
      </w:r>
    </w:p>
    <w:p w:rsidR="00C50F19" w:rsidRPr="00C50F19" w:rsidRDefault="00C50F19" w:rsidP="00C50F19">
      <w:pPr>
        <w:ind w:left="720"/>
      </w:pPr>
    </w:p>
    <w:p w:rsidR="00C50F19" w:rsidRPr="00C50F19" w:rsidRDefault="00C50F19" w:rsidP="00C50F19">
      <w:pPr>
        <w:ind w:left="720"/>
      </w:pPr>
    </w:p>
    <w:p w:rsidR="00C50F19" w:rsidRPr="00C50F19" w:rsidRDefault="00C50F19" w:rsidP="00C50F19">
      <w:pPr>
        <w:ind w:left="720"/>
      </w:pPr>
      <w:r w:rsidRPr="00C50F19">
        <w:t xml:space="preserve">Challenges </w:t>
      </w:r>
    </w:p>
    <w:p w:rsidR="00C50F19" w:rsidRPr="00C50F19" w:rsidRDefault="00C50F19" w:rsidP="00C50F19">
      <w:pPr>
        <w:ind w:left="720"/>
      </w:pPr>
      <w:r w:rsidRPr="00C50F19">
        <w:tab/>
        <w:t xml:space="preserve">Issues or Events That Impacted Adolescence, and How They Were Handled </w:t>
      </w:r>
    </w:p>
    <w:p w:rsidR="00C50F19" w:rsidRPr="00C50F19" w:rsidRDefault="00C50F19" w:rsidP="00C50F19">
      <w:pPr>
        <w:ind w:left="720" w:firstLine="720"/>
      </w:pPr>
      <w:r w:rsidRPr="00C50F19">
        <w:t>(1.5 marks)</w:t>
      </w:r>
    </w:p>
    <w:p w:rsidR="00C50F19" w:rsidRPr="00C50F19" w:rsidRDefault="00C50F19" w:rsidP="00C50F19">
      <w:pPr>
        <w:ind w:left="720"/>
      </w:pPr>
    </w:p>
    <w:p w:rsidR="00C50F19" w:rsidRPr="00C50F19" w:rsidRDefault="00C50F19" w:rsidP="00C50F19">
      <w:pPr>
        <w:tabs>
          <w:tab w:val="left" w:pos="1100"/>
        </w:tabs>
        <w:ind w:left="770"/>
      </w:pPr>
      <w:r w:rsidRPr="00C50F19">
        <w:rPr>
          <w:b/>
          <w:bCs/>
        </w:rPr>
        <w:t>*</w:t>
      </w:r>
      <w:r w:rsidRPr="00C50F19">
        <w:rPr>
          <w:b/>
          <w:bCs/>
        </w:rPr>
        <w:tab/>
      </w:r>
      <w:r w:rsidRPr="00C50F19">
        <w:t>All aspects of the paper are confidential, and will be seen only by the Professor. Students are therefore encouraged to be as honest as possible in discussing any significant events or issues that impacted their adolescence. However, students are only expected to share as much information as is reasonably comfortable for them.</w:t>
      </w:r>
    </w:p>
    <w:p w:rsidR="00C50F19" w:rsidRPr="00C50F19" w:rsidRDefault="00C50F19" w:rsidP="00C50F19">
      <w:pPr>
        <w:tabs>
          <w:tab w:val="left" w:pos="1100"/>
        </w:tabs>
        <w:ind w:left="770"/>
      </w:pPr>
    </w:p>
    <w:p w:rsidR="00C50F19" w:rsidRPr="00C50F19" w:rsidRDefault="00C50F19" w:rsidP="00C50F19"/>
    <w:p w:rsidR="00C50F19" w:rsidRPr="00C50F19" w:rsidRDefault="00C50F19" w:rsidP="00C50F19"/>
    <w:p w:rsidR="00C50F19" w:rsidRPr="00C50F19" w:rsidRDefault="00C50F19" w:rsidP="00C50F19"/>
    <w:p w:rsidR="00C50F19" w:rsidRPr="00C50F19" w:rsidRDefault="00C50F19" w:rsidP="00C50F19"/>
    <w:p w:rsidR="00C50F19" w:rsidRPr="00C50F19" w:rsidRDefault="00C50F19" w:rsidP="00C50F19"/>
    <w:p w:rsidR="00C50F19" w:rsidRPr="00C50F19" w:rsidRDefault="00C50F19" w:rsidP="00C50F19"/>
    <w:p w:rsidR="00C50F19" w:rsidRPr="00C50F19" w:rsidRDefault="00C50F19" w:rsidP="00C50F19"/>
    <w:p w:rsidR="00C50F19" w:rsidRPr="00C50F19" w:rsidRDefault="00C50F19" w:rsidP="00C50F19">
      <w:pPr>
        <w:pStyle w:val="Heading1"/>
        <w:rPr>
          <w:sz w:val="20"/>
        </w:rPr>
      </w:pPr>
      <w:r w:rsidRPr="00C50F19">
        <w:rPr>
          <w:rFonts w:ascii="Arial" w:hAnsi="Arial"/>
          <w:b w:val="0"/>
          <w:sz w:val="20"/>
          <w:lang w:val="en-US"/>
        </w:rPr>
        <w:br w:type="page"/>
      </w:r>
      <w:r w:rsidRPr="00C50F19">
        <w:rPr>
          <w:b w:val="0"/>
          <w:sz w:val="20"/>
        </w:rPr>
        <w:lastRenderedPageBreak/>
        <w:t xml:space="preserve">Grading Criteria for Personal Reflection Papers </w:t>
      </w:r>
    </w:p>
    <w:p w:rsidR="00C50F19" w:rsidRPr="00C50F19" w:rsidRDefault="00C50F19" w:rsidP="00C50F19">
      <w:pPr>
        <w:pStyle w:val="Heading1"/>
        <w:rPr>
          <w:b w:val="0"/>
          <w:sz w:val="20"/>
        </w:rPr>
      </w:pPr>
    </w:p>
    <w:p w:rsidR="00C50F19" w:rsidRPr="00C50F19" w:rsidRDefault="00C50F19" w:rsidP="00C50F19">
      <w:pPr>
        <w:pStyle w:val="Heading1"/>
        <w:rPr>
          <w:sz w:val="20"/>
        </w:rPr>
      </w:pPr>
      <w:r w:rsidRPr="00C50F19">
        <w:rPr>
          <w:sz w:val="20"/>
        </w:rPr>
        <w:t xml:space="preserve">STUDENT:____________________________________                                                                </w:t>
      </w:r>
    </w:p>
    <w:p w:rsidR="00C50F19" w:rsidRPr="00C50F19" w:rsidRDefault="00C50F19" w:rsidP="00C50F19">
      <w:pPr>
        <w:pStyle w:val="Heading1"/>
        <w:rPr>
          <w:sz w:val="20"/>
        </w:rPr>
      </w:pPr>
    </w:p>
    <w:p w:rsidR="00C50F19" w:rsidRPr="00C50F19" w:rsidRDefault="00C50F19" w:rsidP="00C50F19">
      <w:pPr>
        <w:ind w:left="720"/>
        <w:rPr>
          <w:sz w:val="20"/>
        </w:rPr>
      </w:pPr>
      <w:r w:rsidRPr="00C50F19">
        <w:rPr>
          <w:sz w:val="20"/>
        </w:rPr>
        <w:t>Reflection is absent or inadequate</w:t>
      </w:r>
      <w:r w:rsidRPr="00C50F19">
        <w:rPr>
          <w:sz w:val="20"/>
        </w:rPr>
        <w:tab/>
      </w:r>
      <w:r w:rsidRPr="00C50F19">
        <w:rPr>
          <w:sz w:val="20"/>
        </w:rPr>
        <w:tab/>
      </w:r>
      <w:r w:rsidRPr="00C50F19">
        <w:rPr>
          <w:sz w:val="20"/>
        </w:rPr>
        <w:tab/>
      </w:r>
      <w:r w:rsidRPr="00C50F19">
        <w:rPr>
          <w:sz w:val="20"/>
        </w:rPr>
        <w:tab/>
      </w:r>
      <w:r w:rsidRPr="00C50F19">
        <w:rPr>
          <w:sz w:val="20"/>
        </w:rPr>
        <w:tab/>
      </w:r>
      <w:r w:rsidRPr="00C50F19">
        <w:rPr>
          <w:sz w:val="20"/>
        </w:rPr>
        <w:tab/>
        <w:t xml:space="preserve"> 0 marks</w:t>
      </w:r>
    </w:p>
    <w:p w:rsidR="00C50F19" w:rsidRPr="00C50F19" w:rsidRDefault="00C50F19" w:rsidP="00C50F19">
      <w:pPr>
        <w:ind w:left="720"/>
        <w:rPr>
          <w:sz w:val="20"/>
        </w:rPr>
      </w:pPr>
      <w:r w:rsidRPr="00C50F19">
        <w:rPr>
          <w:sz w:val="20"/>
        </w:rPr>
        <w:t>Reflection is somewhat weak in terms of depth, clarity or writing style</w:t>
      </w:r>
      <w:r w:rsidRPr="00C50F19">
        <w:rPr>
          <w:sz w:val="20"/>
        </w:rPr>
        <w:tab/>
        <w:t xml:space="preserve"> </w:t>
      </w:r>
      <w:r w:rsidRPr="00C50F19">
        <w:rPr>
          <w:sz w:val="20"/>
        </w:rPr>
        <w:tab/>
        <w:t xml:space="preserve"> .5 mark </w:t>
      </w:r>
      <w:r w:rsidRPr="00C50F19">
        <w:rPr>
          <w:sz w:val="20"/>
        </w:rPr>
        <w:br/>
        <w:t xml:space="preserve">Reflection is well-considered and well written                 </w:t>
      </w:r>
      <w:r w:rsidRPr="00C50F19">
        <w:rPr>
          <w:sz w:val="20"/>
        </w:rPr>
        <w:tab/>
        <w:t xml:space="preserve">     </w:t>
      </w:r>
      <w:r w:rsidRPr="00C50F19">
        <w:rPr>
          <w:sz w:val="20"/>
        </w:rPr>
        <w:tab/>
      </w:r>
      <w:r w:rsidRPr="00C50F19">
        <w:rPr>
          <w:sz w:val="20"/>
        </w:rPr>
        <w:tab/>
        <w:t xml:space="preserve"> 1 marks </w:t>
      </w:r>
    </w:p>
    <w:p w:rsidR="00C50F19" w:rsidRPr="00C50F19" w:rsidRDefault="00C50F19" w:rsidP="00C50F19">
      <w:pPr>
        <w:ind w:left="720"/>
        <w:rPr>
          <w:sz w:val="20"/>
        </w:rPr>
      </w:pPr>
      <w:r w:rsidRPr="00C50F19">
        <w:rPr>
          <w:sz w:val="20"/>
        </w:rPr>
        <w:t>Reflection is exceptionally thoughtful and articulate</w:t>
      </w:r>
      <w:r w:rsidRPr="00C50F19">
        <w:rPr>
          <w:sz w:val="20"/>
        </w:rPr>
        <w:tab/>
        <w:t xml:space="preserve"> </w:t>
      </w:r>
      <w:r w:rsidRPr="00C50F19">
        <w:rPr>
          <w:sz w:val="20"/>
        </w:rPr>
        <w:tab/>
      </w:r>
      <w:r w:rsidRPr="00C50F19">
        <w:rPr>
          <w:sz w:val="20"/>
        </w:rPr>
        <w:tab/>
        <w:t xml:space="preserve">      </w:t>
      </w:r>
      <w:r w:rsidRPr="00C50F19">
        <w:rPr>
          <w:sz w:val="20"/>
        </w:rPr>
        <w:tab/>
        <w:t xml:space="preserve"> 1.5 marks  </w:t>
      </w:r>
    </w:p>
    <w:p w:rsidR="00C50F19" w:rsidRPr="00C50F19" w:rsidRDefault="00C50F19" w:rsidP="00C50F19">
      <w:pPr>
        <w:ind w:left="720"/>
        <w:rPr>
          <w:sz w:val="20"/>
        </w:rPr>
      </w:pPr>
    </w:p>
    <w:p w:rsidR="00C50F19" w:rsidRPr="00C50F19" w:rsidRDefault="00C50F19" w:rsidP="00C50F19">
      <w:pPr>
        <w:pStyle w:val="Heading1"/>
        <w:rPr>
          <w:sz w:val="20"/>
        </w:rPr>
      </w:pPr>
      <w:r w:rsidRPr="00C50F19">
        <w:rPr>
          <w:sz w:val="20"/>
        </w:rPr>
        <w:t xml:space="preserve">Physical Development </w:t>
      </w:r>
    </w:p>
    <w:p w:rsidR="00C50F19" w:rsidRPr="00C50F19" w:rsidRDefault="00C50F19" w:rsidP="00C50F19">
      <w:pPr>
        <w:ind w:left="720"/>
        <w:rPr>
          <w:sz w:val="20"/>
        </w:rPr>
      </w:pPr>
      <w:r w:rsidRPr="00C50F19">
        <w:rPr>
          <w:sz w:val="20"/>
        </w:rPr>
        <w:tab/>
      </w:r>
      <w:r w:rsidRPr="00C50F19">
        <w:rPr>
          <w:sz w:val="20"/>
        </w:rPr>
        <w:tab/>
        <w:t xml:space="preserve">On-set of puberty and physical changes through adolescence </w:t>
      </w:r>
      <w:r w:rsidRPr="00C50F19">
        <w:rPr>
          <w:sz w:val="20"/>
        </w:rPr>
        <w:br/>
      </w:r>
      <w:r w:rsidRPr="00C50F19">
        <w:rPr>
          <w:sz w:val="20"/>
        </w:rPr>
        <w:tab/>
      </w:r>
    </w:p>
    <w:p w:rsidR="00C50F19" w:rsidRPr="00C50F19" w:rsidRDefault="00C50F19" w:rsidP="00C50F19">
      <w:pPr>
        <w:ind w:left="720"/>
        <w:rPr>
          <w:sz w:val="20"/>
        </w:rPr>
      </w:pPr>
      <w:r w:rsidRPr="00C50F19">
        <w:rPr>
          <w:sz w:val="20"/>
        </w:rPr>
        <w:tab/>
      </w:r>
      <w:r w:rsidRPr="00C50F19">
        <w:rPr>
          <w:sz w:val="20"/>
        </w:rPr>
        <w:tab/>
      </w:r>
      <w:r w:rsidRPr="00C50F19">
        <w:rPr>
          <w:sz w:val="20"/>
        </w:rPr>
        <w:tab/>
        <w:t>0</w:t>
      </w:r>
      <w:r w:rsidRPr="00C50F19">
        <w:rPr>
          <w:sz w:val="20"/>
        </w:rPr>
        <w:tab/>
      </w:r>
      <w:r w:rsidRPr="00C50F19">
        <w:rPr>
          <w:sz w:val="20"/>
        </w:rPr>
        <w:tab/>
        <w:t>.5</w:t>
      </w:r>
      <w:r w:rsidRPr="00C50F19">
        <w:rPr>
          <w:sz w:val="20"/>
        </w:rPr>
        <w:tab/>
      </w:r>
      <w:r w:rsidRPr="00C50F19">
        <w:rPr>
          <w:sz w:val="20"/>
        </w:rPr>
        <w:tab/>
        <w:t>1</w:t>
      </w:r>
      <w:r w:rsidRPr="00C50F19">
        <w:rPr>
          <w:sz w:val="20"/>
        </w:rPr>
        <w:tab/>
      </w:r>
      <w:r w:rsidRPr="00C50F19">
        <w:rPr>
          <w:sz w:val="20"/>
        </w:rPr>
        <w:tab/>
        <w:t>1.5</w:t>
      </w:r>
    </w:p>
    <w:p w:rsidR="00C50F19" w:rsidRPr="00C50F19" w:rsidRDefault="00C50F19" w:rsidP="00C50F19">
      <w:pPr>
        <w:ind w:left="720"/>
        <w:rPr>
          <w:sz w:val="20"/>
        </w:rPr>
      </w:pPr>
    </w:p>
    <w:p w:rsidR="00C50F19" w:rsidRPr="00C50F19" w:rsidRDefault="00C50F19" w:rsidP="00C50F19">
      <w:pPr>
        <w:ind w:left="720"/>
        <w:rPr>
          <w:sz w:val="20"/>
        </w:rPr>
      </w:pPr>
      <w:r w:rsidRPr="00C50F19">
        <w:rPr>
          <w:sz w:val="20"/>
        </w:rPr>
        <w:tab/>
      </w:r>
      <w:r w:rsidRPr="00C50F19">
        <w:rPr>
          <w:sz w:val="20"/>
        </w:rPr>
        <w:tab/>
        <w:t>Personal Appearance and Self Image</w:t>
      </w:r>
    </w:p>
    <w:p w:rsidR="00C50F19" w:rsidRPr="00C50F19" w:rsidRDefault="00C50F19" w:rsidP="00C50F19">
      <w:pPr>
        <w:ind w:left="720"/>
        <w:rPr>
          <w:sz w:val="20"/>
        </w:rPr>
      </w:pPr>
    </w:p>
    <w:p w:rsidR="00C50F19" w:rsidRPr="00C50F19" w:rsidRDefault="00C50F19" w:rsidP="00C50F19">
      <w:pPr>
        <w:ind w:left="720"/>
        <w:rPr>
          <w:sz w:val="20"/>
        </w:rPr>
      </w:pPr>
      <w:r w:rsidRPr="00C50F19">
        <w:rPr>
          <w:sz w:val="20"/>
        </w:rPr>
        <w:tab/>
      </w:r>
      <w:r w:rsidRPr="00C50F19">
        <w:rPr>
          <w:sz w:val="20"/>
        </w:rPr>
        <w:tab/>
      </w:r>
      <w:r w:rsidRPr="00C50F19">
        <w:rPr>
          <w:sz w:val="20"/>
        </w:rPr>
        <w:tab/>
        <w:t>0</w:t>
      </w:r>
      <w:r w:rsidRPr="00C50F19">
        <w:rPr>
          <w:sz w:val="20"/>
        </w:rPr>
        <w:tab/>
      </w:r>
      <w:r w:rsidRPr="00C50F19">
        <w:rPr>
          <w:sz w:val="20"/>
        </w:rPr>
        <w:tab/>
        <w:t>.5</w:t>
      </w:r>
      <w:r w:rsidRPr="00C50F19">
        <w:rPr>
          <w:sz w:val="20"/>
        </w:rPr>
        <w:tab/>
      </w:r>
      <w:r w:rsidRPr="00C50F19">
        <w:rPr>
          <w:sz w:val="20"/>
        </w:rPr>
        <w:tab/>
        <w:t>1</w:t>
      </w:r>
      <w:r w:rsidRPr="00C50F19">
        <w:rPr>
          <w:sz w:val="20"/>
        </w:rPr>
        <w:tab/>
      </w:r>
      <w:r w:rsidRPr="00C50F19">
        <w:rPr>
          <w:sz w:val="20"/>
        </w:rPr>
        <w:tab/>
        <w:t>1.5</w:t>
      </w:r>
      <w:r w:rsidRPr="00C50F19">
        <w:rPr>
          <w:sz w:val="20"/>
        </w:rPr>
        <w:br/>
      </w:r>
      <w:r w:rsidRPr="00C50F19">
        <w:rPr>
          <w:sz w:val="20"/>
        </w:rPr>
        <w:tab/>
      </w:r>
    </w:p>
    <w:p w:rsidR="00C50F19" w:rsidRPr="00C50F19" w:rsidRDefault="00C50F19" w:rsidP="00C50F19">
      <w:pPr>
        <w:ind w:left="720"/>
        <w:rPr>
          <w:sz w:val="20"/>
        </w:rPr>
      </w:pPr>
      <w:r w:rsidRPr="00C50F19">
        <w:rPr>
          <w:sz w:val="20"/>
        </w:rPr>
        <w:tab/>
      </w:r>
      <w:r w:rsidRPr="00C50F19">
        <w:rPr>
          <w:sz w:val="20"/>
        </w:rPr>
        <w:tab/>
        <w:t xml:space="preserve">Nutrition and Fitness </w:t>
      </w:r>
    </w:p>
    <w:p w:rsidR="00C50F19" w:rsidRPr="00C50F19" w:rsidRDefault="00C50F19" w:rsidP="00C50F19">
      <w:pPr>
        <w:ind w:left="720"/>
        <w:rPr>
          <w:sz w:val="20"/>
        </w:rPr>
      </w:pPr>
      <w:r w:rsidRPr="00C50F19">
        <w:rPr>
          <w:sz w:val="20"/>
        </w:rPr>
        <w:tab/>
      </w:r>
    </w:p>
    <w:p w:rsidR="00C50F19" w:rsidRPr="00C50F19" w:rsidRDefault="00C50F19" w:rsidP="00C50F19">
      <w:pPr>
        <w:ind w:left="720"/>
        <w:rPr>
          <w:sz w:val="20"/>
        </w:rPr>
      </w:pPr>
      <w:r w:rsidRPr="00C50F19">
        <w:rPr>
          <w:sz w:val="20"/>
        </w:rPr>
        <w:tab/>
      </w:r>
      <w:r w:rsidRPr="00C50F19">
        <w:rPr>
          <w:sz w:val="20"/>
        </w:rPr>
        <w:tab/>
      </w:r>
      <w:r w:rsidRPr="00C50F19">
        <w:rPr>
          <w:sz w:val="20"/>
        </w:rPr>
        <w:tab/>
        <w:t>0</w:t>
      </w:r>
      <w:r w:rsidRPr="00C50F19">
        <w:rPr>
          <w:sz w:val="20"/>
        </w:rPr>
        <w:tab/>
      </w:r>
      <w:r w:rsidRPr="00C50F19">
        <w:rPr>
          <w:sz w:val="20"/>
        </w:rPr>
        <w:tab/>
        <w:t>.5</w:t>
      </w:r>
      <w:r w:rsidRPr="00C50F19">
        <w:rPr>
          <w:sz w:val="20"/>
        </w:rPr>
        <w:tab/>
      </w:r>
      <w:r w:rsidRPr="00C50F19">
        <w:rPr>
          <w:sz w:val="20"/>
        </w:rPr>
        <w:tab/>
        <w:t>1</w:t>
      </w:r>
      <w:r w:rsidRPr="00C50F19">
        <w:rPr>
          <w:sz w:val="20"/>
        </w:rPr>
        <w:tab/>
      </w:r>
      <w:r w:rsidRPr="00C50F19">
        <w:rPr>
          <w:sz w:val="20"/>
        </w:rPr>
        <w:tab/>
        <w:t>1.5</w:t>
      </w:r>
      <w:r w:rsidRPr="00C50F19">
        <w:rPr>
          <w:sz w:val="20"/>
        </w:rPr>
        <w:br/>
      </w:r>
      <w:r w:rsidRPr="00C50F19">
        <w:rPr>
          <w:sz w:val="20"/>
        </w:rPr>
        <w:tab/>
      </w:r>
    </w:p>
    <w:p w:rsidR="00C50F19" w:rsidRPr="00C50F19" w:rsidRDefault="00C50F19" w:rsidP="00C50F19">
      <w:pPr>
        <w:pStyle w:val="Heading1"/>
        <w:rPr>
          <w:sz w:val="20"/>
        </w:rPr>
      </w:pPr>
      <w:r w:rsidRPr="00C50F19">
        <w:rPr>
          <w:sz w:val="20"/>
        </w:rPr>
        <w:t>Cognitive Development</w:t>
      </w:r>
    </w:p>
    <w:p w:rsidR="00C50F19" w:rsidRPr="00C50F19" w:rsidRDefault="00C50F19" w:rsidP="00C50F19">
      <w:pPr>
        <w:ind w:left="720"/>
        <w:rPr>
          <w:sz w:val="20"/>
        </w:rPr>
      </w:pPr>
      <w:r w:rsidRPr="00C50F19">
        <w:rPr>
          <w:sz w:val="20"/>
        </w:rPr>
        <w:tab/>
      </w:r>
      <w:r w:rsidRPr="00C50F19">
        <w:rPr>
          <w:sz w:val="20"/>
        </w:rPr>
        <w:tab/>
        <w:t xml:space="preserve">Academic development </w:t>
      </w:r>
    </w:p>
    <w:p w:rsidR="00C50F19" w:rsidRPr="00C50F19" w:rsidRDefault="00C50F19" w:rsidP="00C50F19">
      <w:pPr>
        <w:ind w:left="720"/>
        <w:rPr>
          <w:sz w:val="20"/>
        </w:rPr>
      </w:pPr>
      <w:r w:rsidRPr="00C50F19">
        <w:rPr>
          <w:sz w:val="20"/>
        </w:rPr>
        <w:tab/>
      </w:r>
    </w:p>
    <w:p w:rsidR="00C50F19" w:rsidRPr="00C50F19" w:rsidRDefault="00C50F19" w:rsidP="00C50F19">
      <w:pPr>
        <w:ind w:left="720"/>
        <w:rPr>
          <w:sz w:val="20"/>
        </w:rPr>
      </w:pPr>
      <w:r w:rsidRPr="00C50F19">
        <w:rPr>
          <w:sz w:val="20"/>
        </w:rPr>
        <w:tab/>
      </w:r>
      <w:r w:rsidRPr="00C50F19">
        <w:rPr>
          <w:sz w:val="20"/>
        </w:rPr>
        <w:tab/>
      </w:r>
      <w:r w:rsidRPr="00C50F19">
        <w:rPr>
          <w:sz w:val="20"/>
        </w:rPr>
        <w:tab/>
        <w:t>0</w:t>
      </w:r>
      <w:r w:rsidRPr="00C50F19">
        <w:rPr>
          <w:sz w:val="20"/>
        </w:rPr>
        <w:tab/>
      </w:r>
      <w:r w:rsidRPr="00C50F19">
        <w:rPr>
          <w:sz w:val="20"/>
        </w:rPr>
        <w:tab/>
        <w:t>.5</w:t>
      </w:r>
      <w:r w:rsidRPr="00C50F19">
        <w:rPr>
          <w:sz w:val="20"/>
        </w:rPr>
        <w:tab/>
      </w:r>
      <w:r w:rsidRPr="00C50F19">
        <w:rPr>
          <w:sz w:val="20"/>
        </w:rPr>
        <w:tab/>
        <w:t>1</w:t>
      </w:r>
      <w:r w:rsidRPr="00C50F19">
        <w:rPr>
          <w:sz w:val="20"/>
        </w:rPr>
        <w:tab/>
      </w:r>
      <w:r w:rsidRPr="00C50F19">
        <w:rPr>
          <w:sz w:val="20"/>
        </w:rPr>
        <w:tab/>
        <w:t>1.5</w:t>
      </w:r>
      <w:r w:rsidRPr="00C50F19">
        <w:rPr>
          <w:sz w:val="20"/>
        </w:rPr>
        <w:br/>
      </w:r>
      <w:r w:rsidRPr="00C50F19">
        <w:rPr>
          <w:sz w:val="20"/>
        </w:rPr>
        <w:tab/>
      </w:r>
    </w:p>
    <w:p w:rsidR="00C50F19" w:rsidRPr="00C50F19" w:rsidRDefault="00C50F19" w:rsidP="00C50F19">
      <w:pPr>
        <w:ind w:left="720"/>
        <w:rPr>
          <w:sz w:val="20"/>
        </w:rPr>
      </w:pPr>
      <w:r w:rsidRPr="00C50F19">
        <w:rPr>
          <w:sz w:val="20"/>
        </w:rPr>
        <w:tab/>
      </w:r>
      <w:r w:rsidRPr="00C50F19">
        <w:rPr>
          <w:sz w:val="20"/>
        </w:rPr>
        <w:tab/>
        <w:t xml:space="preserve">Employment or other responsibilities </w:t>
      </w:r>
    </w:p>
    <w:p w:rsidR="00C50F19" w:rsidRPr="00C50F19" w:rsidRDefault="00C50F19" w:rsidP="00C50F19">
      <w:pPr>
        <w:ind w:left="720"/>
        <w:rPr>
          <w:sz w:val="20"/>
        </w:rPr>
      </w:pPr>
    </w:p>
    <w:p w:rsidR="00C50F19" w:rsidRPr="00C50F19" w:rsidRDefault="00C50F19" w:rsidP="00C50F19">
      <w:pPr>
        <w:ind w:left="720"/>
        <w:rPr>
          <w:sz w:val="20"/>
        </w:rPr>
      </w:pPr>
      <w:r w:rsidRPr="00C50F19">
        <w:rPr>
          <w:sz w:val="20"/>
        </w:rPr>
        <w:tab/>
      </w:r>
      <w:r w:rsidRPr="00C50F19">
        <w:rPr>
          <w:sz w:val="20"/>
        </w:rPr>
        <w:tab/>
      </w:r>
      <w:r w:rsidRPr="00C50F19">
        <w:rPr>
          <w:sz w:val="20"/>
        </w:rPr>
        <w:tab/>
        <w:t>0</w:t>
      </w:r>
      <w:r w:rsidRPr="00C50F19">
        <w:rPr>
          <w:sz w:val="20"/>
        </w:rPr>
        <w:tab/>
      </w:r>
      <w:r w:rsidRPr="00C50F19">
        <w:rPr>
          <w:sz w:val="20"/>
        </w:rPr>
        <w:tab/>
        <w:t>.5</w:t>
      </w:r>
      <w:r w:rsidRPr="00C50F19">
        <w:rPr>
          <w:sz w:val="20"/>
        </w:rPr>
        <w:tab/>
      </w:r>
      <w:r w:rsidRPr="00C50F19">
        <w:rPr>
          <w:sz w:val="20"/>
        </w:rPr>
        <w:tab/>
        <w:t>1</w:t>
      </w:r>
      <w:r w:rsidRPr="00C50F19">
        <w:rPr>
          <w:sz w:val="20"/>
        </w:rPr>
        <w:tab/>
      </w:r>
      <w:r w:rsidRPr="00C50F19">
        <w:rPr>
          <w:sz w:val="20"/>
        </w:rPr>
        <w:tab/>
        <w:t>1.5</w:t>
      </w:r>
      <w:r w:rsidRPr="00C50F19">
        <w:rPr>
          <w:sz w:val="20"/>
        </w:rPr>
        <w:br/>
      </w:r>
      <w:r w:rsidRPr="00C50F19">
        <w:rPr>
          <w:sz w:val="20"/>
        </w:rPr>
        <w:tab/>
      </w:r>
    </w:p>
    <w:p w:rsidR="00C50F19" w:rsidRPr="00C50F19" w:rsidRDefault="00C50F19" w:rsidP="00C50F19">
      <w:pPr>
        <w:ind w:left="720"/>
        <w:rPr>
          <w:sz w:val="20"/>
        </w:rPr>
      </w:pPr>
      <w:r w:rsidRPr="00C50F19">
        <w:rPr>
          <w:sz w:val="20"/>
        </w:rPr>
        <w:tab/>
      </w:r>
      <w:r w:rsidRPr="00C50F19">
        <w:rPr>
          <w:sz w:val="20"/>
        </w:rPr>
        <w:tab/>
        <w:t xml:space="preserve">Achievements (high school diploma, driver’s license etc.) </w:t>
      </w:r>
    </w:p>
    <w:p w:rsidR="00C50F19" w:rsidRPr="00C50F19" w:rsidRDefault="00C50F19" w:rsidP="00C50F19">
      <w:pPr>
        <w:ind w:left="720"/>
        <w:rPr>
          <w:sz w:val="20"/>
        </w:rPr>
      </w:pPr>
    </w:p>
    <w:p w:rsidR="00C50F19" w:rsidRPr="00C50F19" w:rsidRDefault="00C50F19" w:rsidP="00C50F19">
      <w:pPr>
        <w:ind w:left="720"/>
        <w:rPr>
          <w:sz w:val="20"/>
        </w:rPr>
      </w:pPr>
      <w:r w:rsidRPr="00C50F19">
        <w:rPr>
          <w:sz w:val="20"/>
        </w:rPr>
        <w:tab/>
      </w:r>
      <w:r w:rsidRPr="00C50F19">
        <w:rPr>
          <w:sz w:val="20"/>
        </w:rPr>
        <w:tab/>
      </w:r>
      <w:r w:rsidRPr="00C50F19">
        <w:rPr>
          <w:sz w:val="20"/>
        </w:rPr>
        <w:tab/>
        <w:t>0</w:t>
      </w:r>
      <w:r w:rsidRPr="00C50F19">
        <w:rPr>
          <w:sz w:val="20"/>
        </w:rPr>
        <w:tab/>
      </w:r>
      <w:r w:rsidRPr="00C50F19">
        <w:rPr>
          <w:sz w:val="20"/>
        </w:rPr>
        <w:tab/>
        <w:t>.5</w:t>
      </w:r>
      <w:r w:rsidRPr="00C50F19">
        <w:rPr>
          <w:sz w:val="20"/>
        </w:rPr>
        <w:tab/>
      </w:r>
      <w:r w:rsidRPr="00C50F19">
        <w:rPr>
          <w:sz w:val="20"/>
        </w:rPr>
        <w:tab/>
        <w:t>1</w:t>
      </w:r>
      <w:r w:rsidRPr="00C50F19">
        <w:rPr>
          <w:sz w:val="20"/>
        </w:rPr>
        <w:tab/>
      </w:r>
      <w:r w:rsidRPr="00C50F19">
        <w:rPr>
          <w:sz w:val="20"/>
        </w:rPr>
        <w:tab/>
        <w:t>1.5</w:t>
      </w:r>
      <w:r w:rsidRPr="00C50F19">
        <w:rPr>
          <w:sz w:val="20"/>
        </w:rPr>
        <w:br/>
      </w:r>
      <w:r w:rsidRPr="00C50F19">
        <w:rPr>
          <w:sz w:val="20"/>
        </w:rPr>
        <w:tab/>
      </w:r>
    </w:p>
    <w:p w:rsidR="00C50F19" w:rsidRPr="00C50F19" w:rsidRDefault="00C50F19" w:rsidP="00C50F19">
      <w:pPr>
        <w:pStyle w:val="Heading1"/>
        <w:rPr>
          <w:sz w:val="20"/>
        </w:rPr>
      </w:pPr>
      <w:r w:rsidRPr="00C50F19">
        <w:rPr>
          <w:sz w:val="20"/>
        </w:rPr>
        <w:t>Socioemtional Development</w:t>
      </w:r>
    </w:p>
    <w:p w:rsidR="00C50F19" w:rsidRPr="00C50F19" w:rsidRDefault="00C50F19" w:rsidP="00C50F19">
      <w:pPr>
        <w:ind w:left="720"/>
        <w:rPr>
          <w:sz w:val="20"/>
        </w:rPr>
      </w:pPr>
      <w:r w:rsidRPr="00C50F19">
        <w:rPr>
          <w:sz w:val="20"/>
        </w:rPr>
        <w:tab/>
      </w:r>
      <w:r w:rsidRPr="00C50F19">
        <w:rPr>
          <w:sz w:val="20"/>
        </w:rPr>
        <w:tab/>
        <w:t xml:space="preserve">Family Relationships through adolescence </w:t>
      </w:r>
    </w:p>
    <w:p w:rsidR="00C50F19" w:rsidRPr="00C50F19" w:rsidRDefault="00C50F19" w:rsidP="00C50F19">
      <w:pPr>
        <w:ind w:left="720"/>
        <w:rPr>
          <w:sz w:val="20"/>
        </w:rPr>
      </w:pPr>
    </w:p>
    <w:p w:rsidR="00C50F19" w:rsidRPr="00C50F19" w:rsidRDefault="00C50F19" w:rsidP="00C50F19">
      <w:pPr>
        <w:ind w:left="720"/>
        <w:rPr>
          <w:sz w:val="20"/>
        </w:rPr>
      </w:pPr>
      <w:r w:rsidRPr="00C50F19">
        <w:rPr>
          <w:sz w:val="20"/>
        </w:rPr>
        <w:tab/>
      </w:r>
      <w:r w:rsidRPr="00C50F19">
        <w:rPr>
          <w:sz w:val="20"/>
        </w:rPr>
        <w:tab/>
      </w:r>
      <w:r w:rsidRPr="00C50F19">
        <w:rPr>
          <w:sz w:val="20"/>
        </w:rPr>
        <w:tab/>
        <w:t>0</w:t>
      </w:r>
      <w:r w:rsidRPr="00C50F19">
        <w:rPr>
          <w:sz w:val="20"/>
        </w:rPr>
        <w:tab/>
      </w:r>
      <w:r w:rsidRPr="00C50F19">
        <w:rPr>
          <w:sz w:val="20"/>
        </w:rPr>
        <w:tab/>
        <w:t>.5</w:t>
      </w:r>
      <w:r w:rsidRPr="00C50F19">
        <w:rPr>
          <w:sz w:val="20"/>
        </w:rPr>
        <w:tab/>
      </w:r>
      <w:r w:rsidRPr="00C50F19">
        <w:rPr>
          <w:sz w:val="20"/>
        </w:rPr>
        <w:tab/>
        <w:t>1</w:t>
      </w:r>
      <w:r w:rsidRPr="00C50F19">
        <w:rPr>
          <w:sz w:val="20"/>
        </w:rPr>
        <w:tab/>
      </w:r>
      <w:r w:rsidRPr="00C50F19">
        <w:rPr>
          <w:sz w:val="20"/>
        </w:rPr>
        <w:tab/>
        <w:t>1.5</w:t>
      </w:r>
      <w:r w:rsidRPr="00C50F19">
        <w:rPr>
          <w:sz w:val="20"/>
        </w:rPr>
        <w:br/>
      </w:r>
      <w:r w:rsidRPr="00C50F19">
        <w:rPr>
          <w:sz w:val="20"/>
        </w:rPr>
        <w:tab/>
      </w:r>
    </w:p>
    <w:p w:rsidR="00C50F19" w:rsidRPr="00C50F19" w:rsidRDefault="00C50F19" w:rsidP="00C50F19">
      <w:pPr>
        <w:ind w:left="720"/>
        <w:rPr>
          <w:sz w:val="20"/>
        </w:rPr>
      </w:pPr>
      <w:r w:rsidRPr="00C50F19">
        <w:rPr>
          <w:sz w:val="20"/>
        </w:rPr>
        <w:tab/>
      </w:r>
      <w:r w:rsidRPr="00C50F19">
        <w:rPr>
          <w:sz w:val="20"/>
        </w:rPr>
        <w:tab/>
        <w:t xml:space="preserve">Peer Relationships </w:t>
      </w:r>
    </w:p>
    <w:p w:rsidR="00C50F19" w:rsidRPr="00C50F19" w:rsidRDefault="00C50F19" w:rsidP="00C50F19">
      <w:pPr>
        <w:ind w:left="720"/>
        <w:rPr>
          <w:sz w:val="20"/>
        </w:rPr>
      </w:pPr>
    </w:p>
    <w:p w:rsidR="00C50F19" w:rsidRPr="00C50F19" w:rsidRDefault="00C50F19" w:rsidP="00C50F19">
      <w:pPr>
        <w:ind w:left="720"/>
        <w:rPr>
          <w:sz w:val="20"/>
        </w:rPr>
      </w:pPr>
      <w:r w:rsidRPr="00C50F19">
        <w:rPr>
          <w:sz w:val="20"/>
        </w:rPr>
        <w:tab/>
      </w:r>
      <w:r w:rsidRPr="00C50F19">
        <w:rPr>
          <w:sz w:val="20"/>
        </w:rPr>
        <w:tab/>
      </w:r>
      <w:r w:rsidRPr="00C50F19">
        <w:rPr>
          <w:sz w:val="20"/>
        </w:rPr>
        <w:tab/>
        <w:t>0</w:t>
      </w:r>
      <w:r w:rsidRPr="00C50F19">
        <w:rPr>
          <w:sz w:val="20"/>
        </w:rPr>
        <w:tab/>
      </w:r>
      <w:r w:rsidRPr="00C50F19">
        <w:rPr>
          <w:sz w:val="20"/>
        </w:rPr>
        <w:tab/>
        <w:t>.5</w:t>
      </w:r>
      <w:r w:rsidRPr="00C50F19">
        <w:rPr>
          <w:sz w:val="20"/>
        </w:rPr>
        <w:tab/>
      </w:r>
      <w:r w:rsidRPr="00C50F19">
        <w:rPr>
          <w:sz w:val="20"/>
        </w:rPr>
        <w:tab/>
        <w:t>1</w:t>
      </w:r>
      <w:r w:rsidRPr="00C50F19">
        <w:rPr>
          <w:sz w:val="20"/>
        </w:rPr>
        <w:tab/>
      </w:r>
      <w:r w:rsidRPr="00C50F19">
        <w:rPr>
          <w:sz w:val="20"/>
        </w:rPr>
        <w:tab/>
        <w:t>1.5</w:t>
      </w:r>
      <w:r w:rsidRPr="00C50F19">
        <w:rPr>
          <w:sz w:val="20"/>
        </w:rPr>
        <w:br/>
      </w:r>
      <w:r w:rsidRPr="00C50F19">
        <w:rPr>
          <w:sz w:val="20"/>
        </w:rPr>
        <w:tab/>
      </w:r>
    </w:p>
    <w:p w:rsidR="00C50F19" w:rsidRPr="00C50F19" w:rsidRDefault="00C50F19" w:rsidP="00C50F19">
      <w:pPr>
        <w:ind w:left="720"/>
        <w:rPr>
          <w:sz w:val="20"/>
        </w:rPr>
      </w:pPr>
      <w:r w:rsidRPr="00C50F19">
        <w:rPr>
          <w:sz w:val="20"/>
        </w:rPr>
        <w:tab/>
      </w:r>
      <w:r w:rsidRPr="00C50F19">
        <w:rPr>
          <w:sz w:val="20"/>
        </w:rPr>
        <w:tab/>
        <w:t xml:space="preserve">Dating and Sexuality </w:t>
      </w:r>
    </w:p>
    <w:p w:rsidR="00C50F19" w:rsidRPr="00C50F19" w:rsidRDefault="00C50F19" w:rsidP="00C50F19">
      <w:pPr>
        <w:ind w:left="720"/>
        <w:rPr>
          <w:sz w:val="20"/>
        </w:rPr>
      </w:pPr>
    </w:p>
    <w:p w:rsidR="00C50F19" w:rsidRPr="00C50F19" w:rsidRDefault="00C50F19" w:rsidP="00C50F19">
      <w:pPr>
        <w:ind w:left="720"/>
        <w:rPr>
          <w:sz w:val="20"/>
        </w:rPr>
      </w:pPr>
      <w:r w:rsidRPr="00C50F19">
        <w:rPr>
          <w:sz w:val="20"/>
        </w:rPr>
        <w:tab/>
      </w:r>
      <w:r w:rsidRPr="00C50F19">
        <w:rPr>
          <w:sz w:val="20"/>
        </w:rPr>
        <w:tab/>
      </w:r>
      <w:r w:rsidRPr="00C50F19">
        <w:rPr>
          <w:sz w:val="20"/>
        </w:rPr>
        <w:tab/>
        <w:t>0</w:t>
      </w:r>
      <w:r w:rsidRPr="00C50F19">
        <w:rPr>
          <w:sz w:val="20"/>
        </w:rPr>
        <w:tab/>
      </w:r>
      <w:r w:rsidRPr="00C50F19">
        <w:rPr>
          <w:sz w:val="20"/>
        </w:rPr>
        <w:tab/>
        <w:t>.5</w:t>
      </w:r>
      <w:r w:rsidRPr="00C50F19">
        <w:rPr>
          <w:sz w:val="20"/>
        </w:rPr>
        <w:tab/>
      </w:r>
      <w:r w:rsidRPr="00C50F19">
        <w:rPr>
          <w:sz w:val="20"/>
        </w:rPr>
        <w:tab/>
        <w:t>1</w:t>
      </w:r>
      <w:r w:rsidRPr="00C50F19">
        <w:rPr>
          <w:sz w:val="20"/>
        </w:rPr>
        <w:tab/>
      </w:r>
      <w:r w:rsidRPr="00C50F19">
        <w:rPr>
          <w:sz w:val="20"/>
        </w:rPr>
        <w:tab/>
        <w:t>1.5</w:t>
      </w:r>
      <w:r w:rsidRPr="00C50F19">
        <w:rPr>
          <w:sz w:val="20"/>
        </w:rPr>
        <w:br/>
      </w:r>
      <w:r w:rsidRPr="00C50F19">
        <w:rPr>
          <w:sz w:val="20"/>
        </w:rPr>
        <w:tab/>
      </w:r>
    </w:p>
    <w:p w:rsidR="00C50F19" w:rsidRPr="00C50F19" w:rsidRDefault="00C50F19" w:rsidP="00C50F19">
      <w:pPr>
        <w:pStyle w:val="Heading1"/>
        <w:rPr>
          <w:sz w:val="20"/>
        </w:rPr>
      </w:pPr>
      <w:r w:rsidRPr="00C50F19">
        <w:rPr>
          <w:sz w:val="20"/>
        </w:rPr>
        <w:t>Challenges</w:t>
      </w:r>
    </w:p>
    <w:p w:rsidR="00C50F19" w:rsidRPr="00C50F19" w:rsidRDefault="00C50F19" w:rsidP="00C50F19">
      <w:pPr>
        <w:ind w:left="720"/>
        <w:rPr>
          <w:sz w:val="20"/>
        </w:rPr>
      </w:pPr>
      <w:r w:rsidRPr="00C50F19">
        <w:rPr>
          <w:sz w:val="20"/>
        </w:rPr>
        <w:tab/>
      </w:r>
      <w:r w:rsidRPr="00C50F19">
        <w:rPr>
          <w:sz w:val="20"/>
        </w:rPr>
        <w:tab/>
        <w:t xml:space="preserve"> Issues or Events That Impacted Adolescence, and How They Were Handled </w:t>
      </w:r>
      <w:r w:rsidRPr="00C50F19">
        <w:rPr>
          <w:sz w:val="20"/>
        </w:rPr>
        <w:tab/>
        <w:t xml:space="preserve"> </w:t>
      </w:r>
      <w:r w:rsidRPr="00C50F19">
        <w:rPr>
          <w:sz w:val="20"/>
        </w:rPr>
        <w:br/>
      </w:r>
      <w:r w:rsidRPr="00C50F19">
        <w:rPr>
          <w:sz w:val="20"/>
        </w:rPr>
        <w:tab/>
      </w:r>
    </w:p>
    <w:p w:rsidR="00C50F19" w:rsidRPr="00C50F19" w:rsidRDefault="00C50F19" w:rsidP="00C50F19">
      <w:pPr>
        <w:ind w:left="720"/>
      </w:pPr>
      <w:r w:rsidRPr="00C50F19">
        <w:tab/>
      </w:r>
      <w:r w:rsidRPr="00C50F19">
        <w:tab/>
      </w:r>
      <w:r w:rsidRPr="00C50F19">
        <w:tab/>
      </w:r>
      <w:r w:rsidRPr="00C50F19">
        <w:rPr>
          <w:sz w:val="20"/>
        </w:rPr>
        <w:t>0</w:t>
      </w:r>
      <w:r w:rsidRPr="00C50F19">
        <w:rPr>
          <w:sz w:val="20"/>
        </w:rPr>
        <w:tab/>
      </w:r>
      <w:r w:rsidRPr="00C50F19">
        <w:rPr>
          <w:sz w:val="20"/>
        </w:rPr>
        <w:tab/>
        <w:t>.5</w:t>
      </w:r>
      <w:r w:rsidRPr="00C50F19">
        <w:rPr>
          <w:sz w:val="20"/>
        </w:rPr>
        <w:tab/>
      </w:r>
      <w:r w:rsidRPr="00C50F19">
        <w:rPr>
          <w:sz w:val="20"/>
        </w:rPr>
        <w:tab/>
        <w:t>1</w:t>
      </w:r>
      <w:r w:rsidRPr="00C50F19">
        <w:rPr>
          <w:sz w:val="20"/>
        </w:rPr>
        <w:tab/>
      </w:r>
      <w:r w:rsidRPr="00C50F19">
        <w:rPr>
          <w:sz w:val="20"/>
        </w:rPr>
        <w:tab/>
        <w:t>1.5</w:t>
      </w:r>
      <w:r w:rsidRPr="00C50F19">
        <w:tab/>
      </w:r>
      <w:r w:rsidRPr="00C50F19">
        <w:tab/>
      </w:r>
      <w:r w:rsidRPr="00C50F19">
        <w:tab/>
      </w:r>
      <w:r w:rsidRPr="00C50F19">
        <w:tab/>
      </w:r>
      <w:r w:rsidRPr="00C50F19">
        <w:tab/>
      </w:r>
      <w:r w:rsidRPr="00C50F19">
        <w:tab/>
      </w:r>
      <w:r w:rsidRPr="00C50F19">
        <w:br/>
      </w:r>
      <w:r w:rsidRPr="00C50F19">
        <w:tab/>
      </w:r>
      <w:r w:rsidRPr="00C50F19">
        <w:tab/>
        <w:t xml:space="preserve">Mark out of       </w:t>
      </w:r>
      <w:r w:rsidRPr="00C50F19">
        <w:tab/>
      </w:r>
      <w:r w:rsidRPr="00C50F19">
        <w:tab/>
      </w:r>
      <w:r w:rsidRPr="00C50F19">
        <w:tab/>
      </w:r>
      <w:r w:rsidRPr="00C50F19">
        <w:tab/>
      </w:r>
      <w:r w:rsidRPr="00C50F19">
        <w:tab/>
      </w:r>
      <w:r w:rsidRPr="00C50F19">
        <w:tab/>
        <w:t xml:space="preserve">/15 </w:t>
      </w:r>
    </w:p>
    <w:p w:rsidR="00C50F19" w:rsidRPr="00C50F19" w:rsidRDefault="00C50F19" w:rsidP="00C50F19">
      <w:r w:rsidRPr="00C50F19">
        <w:t xml:space="preserve"> </w:t>
      </w:r>
    </w:p>
    <w:p w:rsidR="00E00818" w:rsidRPr="00C50F19" w:rsidRDefault="00F54571" w:rsidP="00F54571">
      <w:pPr>
        <w:pStyle w:val="EnvelopeReturn"/>
        <w:rPr>
          <w:b/>
          <w:lang w:val="en-GB"/>
        </w:rPr>
      </w:pPr>
      <w:r w:rsidRPr="00C50F19">
        <w:rPr>
          <w:lang w:val="en-GB"/>
        </w:rPr>
        <w:br w:type="page"/>
      </w:r>
      <w:r w:rsidR="00E00818" w:rsidRPr="00C50F19">
        <w:rPr>
          <w:b/>
          <w:lang w:val="en-GB"/>
        </w:rPr>
        <w:lastRenderedPageBreak/>
        <w:t>CICE Modifications:</w:t>
      </w:r>
    </w:p>
    <w:p w:rsidR="00E00818" w:rsidRPr="00C50F19" w:rsidRDefault="00E00818" w:rsidP="00E00818">
      <w:pPr>
        <w:pStyle w:val="Heading1"/>
        <w:rPr>
          <w:rFonts w:ascii="Arial" w:hAnsi="Arial" w:cs="Arial"/>
          <w:sz w:val="22"/>
        </w:rPr>
      </w:pPr>
      <w:r w:rsidRPr="00C50F19">
        <w:rPr>
          <w:rFonts w:ascii="Arial" w:hAnsi="Arial" w:cs="Arial"/>
          <w:sz w:val="22"/>
        </w:rPr>
        <w:t>Preparation and Participation</w:t>
      </w:r>
    </w:p>
    <w:p w:rsidR="00E00818" w:rsidRPr="00C50F19" w:rsidRDefault="00E00818" w:rsidP="00E00818">
      <w:pPr>
        <w:widowControl w:val="0"/>
        <w:rPr>
          <w:rFonts w:ascii="Arial" w:hAnsi="Arial" w:cs="Arial"/>
          <w:sz w:val="20"/>
          <w:lang w:val="en-GB"/>
        </w:rPr>
      </w:pPr>
    </w:p>
    <w:p w:rsidR="00E00818" w:rsidRPr="00C50F19" w:rsidRDefault="00E00818" w:rsidP="00E00818">
      <w:pPr>
        <w:widowControl w:val="0"/>
        <w:numPr>
          <w:ilvl w:val="0"/>
          <w:numId w:val="1"/>
        </w:numPr>
        <w:tabs>
          <w:tab w:val="clear" w:pos="360"/>
          <w:tab w:val="num" w:pos="720"/>
        </w:tabs>
        <w:ind w:left="720"/>
        <w:rPr>
          <w:rFonts w:ascii="Arial" w:hAnsi="Arial" w:cs="Arial"/>
          <w:sz w:val="20"/>
          <w:lang w:val="en-GB"/>
        </w:rPr>
      </w:pPr>
      <w:r w:rsidRPr="00C50F19">
        <w:rPr>
          <w:rFonts w:ascii="Arial" w:hAnsi="Arial" w:cs="Arial"/>
          <w:sz w:val="20"/>
          <w:lang w:val="en-GB"/>
        </w:rPr>
        <w:t>A Learning Specialist will attend class with the student(s) to assist with inclusion in the class and to take notes.</w:t>
      </w:r>
    </w:p>
    <w:p w:rsidR="00E00818" w:rsidRPr="00C50F19" w:rsidRDefault="00E00818" w:rsidP="00E00818">
      <w:pPr>
        <w:widowControl w:val="0"/>
        <w:numPr>
          <w:ilvl w:val="0"/>
          <w:numId w:val="1"/>
        </w:numPr>
        <w:tabs>
          <w:tab w:val="clear" w:pos="360"/>
          <w:tab w:val="num" w:pos="720"/>
        </w:tabs>
        <w:ind w:left="720"/>
        <w:rPr>
          <w:rFonts w:ascii="Arial" w:hAnsi="Arial" w:cs="Arial"/>
          <w:sz w:val="20"/>
          <w:lang w:val="en-GB"/>
        </w:rPr>
      </w:pPr>
      <w:r w:rsidRPr="00C50F19">
        <w:rPr>
          <w:rFonts w:ascii="Arial" w:hAnsi="Arial" w:cs="Arial"/>
          <w:sz w:val="20"/>
          <w:lang w:val="en-GB"/>
        </w:rPr>
        <w:t>Students will receive support in and outside of the classroom (i.e. tutoring, assistance with homework and assignments, preparation for exams, tests and quizzes.)</w:t>
      </w:r>
    </w:p>
    <w:p w:rsidR="00E00818" w:rsidRPr="00C50F19" w:rsidRDefault="00E00818" w:rsidP="00E00818">
      <w:pPr>
        <w:widowControl w:val="0"/>
        <w:numPr>
          <w:ilvl w:val="0"/>
          <w:numId w:val="1"/>
        </w:numPr>
        <w:tabs>
          <w:tab w:val="clear" w:pos="360"/>
          <w:tab w:val="num" w:pos="720"/>
        </w:tabs>
        <w:ind w:left="720"/>
        <w:rPr>
          <w:rFonts w:ascii="Arial" w:hAnsi="Arial" w:cs="Arial"/>
          <w:sz w:val="20"/>
          <w:lang w:val="en-GB"/>
        </w:rPr>
      </w:pPr>
      <w:r w:rsidRPr="00C50F19">
        <w:rPr>
          <w:rFonts w:ascii="Arial" w:hAnsi="Arial" w:cs="Arial"/>
          <w:sz w:val="20"/>
          <w:lang w:val="en-GB"/>
        </w:rPr>
        <w:t>Study notes will be geared to test content and style which will match with modified learning outcomes.</w:t>
      </w:r>
    </w:p>
    <w:p w:rsidR="00E00818" w:rsidRPr="00C50F19" w:rsidRDefault="00E00818" w:rsidP="00E00818">
      <w:pPr>
        <w:widowControl w:val="0"/>
        <w:numPr>
          <w:ilvl w:val="0"/>
          <w:numId w:val="1"/>
        </w:numPr>
        <w:tabs>
          <w:tab w:val="clear" w:pos="360"/>
          <w:tab w:val="num" w:pos="720"/>
        </w:tabs>
        <w:ind w:left="720"/>
        <w:rPr>
          <w:rFonts w:ascii="Arial" w:hAnsi="Arial" w:cs="Arial"/>
          <w:sz w:val="20"/>
        </w:rPr>
      </w:pPr>
      <w:r w:rsidRPr="00C50F19">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C50F19" w:rsidRDefault="00E00818" w:rsidP="00E00818">
      <w:pPr>
        <w:widowControl w:val="0"/>
        <w:rPr>
          <w:rFonts w:ascii="Arial" w:hAnsi="Arial" w:cs="Arial"/>
          <w:sz w:val="20"/>
        </w:rPr>
      </w:pPr>
    </w:p>
    <w:p w:rsidR="00E00818" w:rsidRPr="00C50F19" w:rsidRDefault="00E00818" w:rsidP="00E00818">
      <w:pPr>
        <w:widowControl w:val="0"/>
        <w:numPr>
          <w:ilvl w:val="0"/>
          <w:numId w:val="7"/>
        </w:numPr>
        <w:rPr>
          <w:rFonts w:ascii="Arial" w:hAnsi="Arial" w:cs="Arial"/>
          <w:b/>
          <w:sz w:val="22"/>
          <w:lang w:val="en-GB"/>
        </w:rPr>
      </w:pPr>
      <w:r w:rsidRPr="00C50F19">
        <w:rPr>
          <w:rFonts w:ascii="Arial" w:hAnsi="Arial" w:cs="Arial"/>
          <w:b/>
          <w:sz w:val="22"/>
          <w:lang w:val="en-GB"/>
        </w:rPr>
        <w:t>Tests may be modified in the following ways:</w:t>
      </w:r>
    </w:p>
    <w:p w:rsidR="00E00818" w:rsidRPr="00C50F19" w:rsidRDefault="00E00818" w:rsidP="00E00818">
      <w:pPr>
        <w:widowControl w:val="0"/>
        <w:rPr>
          <w:rFonts w:ascii="Arial" w:hAnsi="Arial" w:cs="Arial"/>
          <w:sz w:val="20"/>
          <w:lang w:val="en-GB"/>
        </w:rPr>
      </w:pPr>
    </w:p>
    <w:p w:rsidR="00E00818" w:rsidRPr="00C50F19" w:rsidRDefault="00E00818" w:rsidP="00E00818">
      <w:pPr>
        <w:widowControl w:val="0"/>
        <w:numPr>
          <w:ilvl w:val="0"/>
          <w:numId w:val="2"/>
        </w:numPr>
        <w:rPr>
          <w:rFonts w:ascii="Arial" w:hAnsi="Arial" w:cs="Arial"/>
          <w:sz w:val="20"/>
          <w:lang w:val="en-GB"/>
        </w:rPr>
      </w:pPr>
      <w:r w:rsidRPr="00C50F19">
        <w:rPr>
          <w:rFonts w:ascii="Arial" w:hAnsi="Arial" w:cs="Arial"/>
          <w:sz w:val="20"/>
          <w:lang w:val="en-GB"/>
        </w:rPr>
        <w:t>Tests, which require essay answers, may be modified to short answers.</w:t>
      </w:r>
    </w:p>
    <w:p w:rsidR="00E00818" w:rsidRPr="00C50F19" w:rsidRDefault="00E00818" w:rsidP="00E00818">
      <w:pPr>
        <w:widowControl w:val="0"/>
        <w:numPr>
          <w:ilvl w:val="0"/>
          <w:numId w:val="2"/>
        </w:numPr>
        <w:rPr>
          <w:rFonts w:ascii="Arial" w:hAnsi="Arial" w:cs="Arial"/>
          <w:sz w:val="20"/>
          <w:lang w:val="en-GB"/>
        </w:rPr>
      </w:pPr>
      <w:r w:rsidRPr="00C50F19">
        <w:rPr>
          <w:rFonts w:ascii="Arial" w:hAnsi="Arial" w:cs="Arial"/>
          <w:sz w:val="20"/>
          <w:lang w:val="en-GB"/>
        </w:rPr>
        <w:t>Short answer questions may be changed to multiple choice or the question may be simplified so the answer will reflect a basic understanding.</w:t>
      </w:r>
    </w:p>
    <w:p w:rsidR="00E00818" w:rsidRPr="00C50F19" w:rsidRDefault="00E00818" w:rsidP="00E00818">
      <w:pPr>
        <w:widowControl w:val="0"/>
        <w:numPr>
          <w:ilvl w:val="0"/>
          <w:numId w:val="2"/>
        </w:numPr>
        <w:rPr>
          <w:rFonts w:ascii="Arial" w:hAnsi="Arial" w:cs="Arial"/>
          <w:sz w:val="20"/>
          <w:lang w:val="en-GB"/>
        </w:rPr>
      </w:pPr>
      <w:r w:rsidRPr="00C50F19">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C50F19" w:rsidRDefault="00E00818" w:rsidP="00E00818">
      <w:pPr>
        <w:widowControl w:val="0"/>
        <w:numPr>
          <w:ilvl w:val="0"/>
          <w:numId w:val="2"/>
        </w:numPr>
        <w:rPr>
          <w:rFonts w:ascii="Arial" w:hAnsi="Arial" w:cs="Arial"/>
          <w:sz w:val="20"/>
          <w:lang w:val="en-GB"/>
        </w:rPr>
      </w:pPr>
      <w:r w:rsidRPr="00C50F19">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E00818" w:rsidRPr="00C50F19" w:rsidRDefault="00E00818" w:rsidP="00E00818">
      <w:pPr>
        <w:widowControl w:val="0"/>
        <w:rPr>
          <w:rFonts w:ascii="Arial" w:hAnsi="Arial" w:cs="Arial"/>
          <w:sz w:val="20"/>
          <w:lang w:val="en-GB"/>
        </w:rPr>
      </w:pPr>
    </w:p>
    <w:p w:rsidR="00E00818" w:rsidRPr="00C50F19" w:rsidRDefault="00E00818" w:rsidP="00E00818">
      <w:pPr>
        <w:widowControl w:val="0"/>
        <w:numPr>
          <w:ilvl w:val="0"/>
          <w:numId w:val="3"/>
        </w:numPr>
        <w:rPr>
          <w:rFonts w:ascii="Arial" w:hAnsi="Arial" w:cs="Arial"/>
          <w:b/>
          <w:sz w:val="22"/>
          <w:lang w:val="en-GB"/>
        </w:rPr>
      </w:pPr>
      <w:r w:rsidRPr="00C50F19">
        <w:rPr>
          <w:rFonts w:ascii="Arial" w:hAnsi="Arial" w:cs="Arial"/>
          <w:b/>
          <w:sz w:val="22"/>
          <w:lang w:val="en-GB"/>
        </w:rPr>
        <w:t>Tests will be written in CICE office with assistance from a Learning Specialist.</w:t>
      </w:r>
    </w:p>
    <w:p w:rsidR="00E00818" w:rsidRPr="00C50F19" w:rsidRDefault="00E00818" w:rsidP="00E00818">
      <w:pPr>
        <w:widowControl w:val="0"/>
        <w:rPr>
          <w:rFonts w:ascii="Arial" w:hAnsi="Arial" w:cs="Arial"/>
          <w:sz w:val="20"/>
          <w:lang w:val="en-GB"/>
        </w:rPr>
      </w:pPr>
    </w:p>
    <w:p w:rsidR="00E00818" w:rsidRPr="00C50F19" w:rsidRDefault="00E00818" w:rsidP="00E00818">
      <w:pPr>
        <w:widowControl w:val="0"/>
        <w:tabs>
          <w:tab w:val="left" w:pos="360"/>
        </w:tabs>
        <w:rPr>
          <w:rFonts w:ascii="Arial" w:hAnsi="Arial" w:cs="Arial"/>
          <w:b/>
          <w:i/>
          <w:sz w:val="22"/>
          <w:lang w:val="en-GB"/>
        </w:rPr>
      </w:pPr>
      <w:r w:rsidRPr="00C50F19">
        <w:rPr>
          <w:rFonts w:ascii="Arial" w:hAnsi="Arial" w:cs="Arial"/>
          <w:sz w:val="22"/>
          <w:lang w:val="en-GB"/>
        </w:rPr>
        <w:tab/>
      </w:r>
      <w:r w:rsidRPr="00C50F19">
        <w:rPr>
          <w:rFonts w:ascii="Arial" w:hAnsi="Arial" w:cs="Arial"/>
          <w:b/>
          <w:i/>
          <w:sz w:val="22"/>
          <w:lang w:val="en-GB"/>
        </w:rPr>
        <w:t>The Learning Specialist may:</w:t>
      </w:r>
    </w:p>
    <w:p w:rsidR="00E00818" w:rsidRPr="00C50F19" w:rsidRDefault="00E00818" w:rsidP="00E00818">
      <w:pPr>
        <w:widowControl w:val="0"/>
        <w:numPr>
          <w:ilvl w:val="12"/>
          <w:numId w:val="0"/>
        </w:numPr>
        <w:ind w:left="720" w:hanging="720"/>
        <w:rPr>
          <w:rFonts w:ascii="Arial" w:hAnsi="Arial" w:cs="Arial"/>
          <w:sz w:val="20"/>
          <w:lang w:val="en-GB"/>
        </w:rPr>
      </w:pPr>
    </w:p>
    <w:p w:rsidR="00E00818" w:rsidRPr="00C50F19" w:rsidRDefault="00E00818" w:rsidP="00E00818">
      <w:pPr>
        <w:widowControl w:val="0"/>
        <w:numPr>
          <w:ilvl w:val="0"/>
          <w:numId w:val="41"/>
        </w:numPr>
        <w:rPr>
          <w:rFonts w:ascii="Arial" w:hAnsi="Arial" w:cs="Arial"/>
          <w:sz w:val="20"/>
          <w:lang w:val="en-GB"/>
        </w:rPr>
      </w:pPr>
      <w:r w:rsidRPr="00C50F19">
        <w:rPr>
          <w:rFonts w:ascii="Arial" w:hAnsi="Arial" w:cs="Arial"/>
          <w:sz w:val="20"/>
          <w:lang w:val="en-GB"/>
        </w:rPr>
        <w:t>Read the test question to the student.</w:t>
      </w:r>
    </w:p>
    <w:p w:rsidR="00E00818" w:rsidRPr="00C50F19" w:rsidRDefault="00E00818" w:rsidP="00E00818">
      <w:pPr>
        <w:widowControl w:val="0"/>
        <w:numPr>
          <w:ilvl w:val="0"/>
          <w:numId w:val="41"/>
        </w:numPr>
        <w:rPr>
          <w:rFonts w:ascii="Arial" w:hAnsi="Arial" w:cs="Arial"/>
          <w:sz w:val="20"/>
          <w:lang w:val="en-GB"/>
        </w:rPr>
      </w:pPr>
      <w:r w:rsidRPr="00C50F19">
        <w:rPr>
          <w:rFonts w:ascii="Arial" w:hAnsi="Arial" w:cs="Arial"/>
          <w:sz w:val="20"/>
          <w:lang w:val="en-GB"/>
        </w:rPr>
        <w:t>Paraphrase the test question without revealing any key words or definitions.</w:t>
      </w:r>
    </w:p>
    <w:p w:rsidR="00E00818" w:rsidRPr="00C50F19" w:rsidRDefault="00E00818" w:rsidP="00E00818">
      <w:pPr>
        <w:widowControl w:val="0"/>
        <w:numPr>
          <w:ilvl w:val="0"/>
          <w:numId w:val="41"/>
        </w:numPr>
        <w:rPr>
          <w:rFonts w:ascii="Arial" w:hAnsi="Arial" w:cs="Arial"/>
          <w:sz w:val="20"/>
          <w:lang w:val="en-GB"/>
        </w:rPr>
      </w:pPr>
      <w:r w:rsidRPr="00C50F19">
        <w:rPr>
          <w:rFonts w:ascii="Arial" w:hAnsi="Arial" w:cs="Arial"/>
          <w:sz w:val="20"/>
          <w:lang w:val="en-GB"/>
        </w:rPr>
        <w:t>Transcribe the student’s verbal answer.</w:t>
      </w:r>
    </w:p>
    <w:p w:rsidR="00E00818" w:rsidRPr="00C50F19" w:rsidRDefault="00E00818" w:rsidP="00E00818">
      <w:pPr>
        <w:widowControl w:val="0"/>
        <w:numPr>
          <w:ilvl w:val="0"/>
          <w:numId w:val="41"/>
        </w:numPr>
        <w:rPr>
          <w:rFonts w:ascii="Arial" w:hAnsi="Arial" w:cs="Arial"/>
          <w:sz w:val="20"/>
        </w:rPr>
      </w:pPr>
      <w:r w:rsidRPr="00C50F19">
        <w:rPr>
          <w:rFonts w:ascii="Arial" w:hAnsi="Arial" w:cs="Arial"/>
          <w:sz w:val="20"/>
          <w:lang w:val="en-GB"/>
        </w:rPr>
        <w:t>Test length may be reduced and time allowed to complete test may be increased.</w:t>
      </w:r>
    </w:p>
    <w:p w:rsidR="00E00818" w:rsidRPr="00C50F19" w:rsidRDefault="00E00818" w:rsidP="00E00818">
      <w:pPr>
        <w:rPr>
          <w:rFonts w:ascii="Arial" w:hAnsi="Arial" w:cs="Arial"/>
          <w:sz w:val="20"/>
        </w:rPr>
      </w:pPr>
    </w:p>
    <w:p w:rsidR="00E00818" w:rsidRPr="00C50F19" w:rsidRDefault="00E00818" w:rsidP="00E00818">
      <w:pPr>
        <w:numPr>
          <w:ilvl w:val="0"/>
          <w:numId w:val="3"/>
        </w:numPr>
        <w:rPr>
          <w:rFonts w:ascii="Arial" w:hAnsi="Arial" w:cs="Arial"/>
          <w:b/>
          <w:iCs/>
          <w:sz w:val="22"/>
        </w:rPr>
      </w:pPr>
      <w:r w:rsidRPr="00C50F19">
        <w:rPr>
          <w:rFonts w:ascii="Arial" w:hAnsi="Arial" w:cs="Arial"/>
          <w:b/>
          <w:iCs/>
          <w:sz w:val="22"/>
        </w:rPr>
        <w:t xml:space="preserve">Assignments </w:t>
      </w:r>
      <w:r w:rsidRPr="00C50F19">
        <w:rPr>
          <w:rFonts w:ascii="Arial" w:hAnsi="Arial" w:cs="Arial"/>
          <w:b/>
          <w:sz w:val="22"/>
          <w:lang w:val="en-GB"/>
        </w:rPr>
        <w:t>may be modified in the following ways:</w:t>
      </w:r>
    </w:p>
    <w:p w:rsidR="00E00818" w:rsidRPr="00C50F19" w:rsidRDefault="00E00818" w:rsidP="00E00818">
      <w:pPr>
        <w:rPr>
          <w:rFonts w:ascii="Arial" w:hAnsi="Arial" w:cs="Arial"/>
          <w:b/>
          <w:iCs/>
          <w:sz w:val="20"/>
        </w:rPr>
      </w:pPr>
    </w:p>
    <w:p w:rsidR="00E00818" w:rsidRPr="00C50F19" w:rsidRDefault="00E00818" w:rsidP="00E00818">
      <w:pPr>
        <w:numPr>
          <w:ilvl w:val="0"/>
          <w:numId w:val="5"/>
        </w:numPr>
        <w:rPr>
          <w:rFonts w:ascii="Arial" w:hAnsi="Arial" w:cs="Arial"/>
          <w:sz w:val="20"/>
        </w:rPr>
      </w:pPr>
      <w:r w:rsidRPr="00C50F19">
        <w:rPr>
          <w:rFonts w:ascii="Arial" w:hAnsi="Arial" w:cs="Arial"/>
          <w:sz w:val="20"/>
        </w:rPr>
        <w:t>Assignments may be modified by reducing the amount of information required while maintaining general concepts.</w:t>
      </w:r>
    </w:p>
    <w:p w:rsidR="00E00818" w:rsidRPr="00C50F19" w:rsidRDefault="00E00818" w:rsidP="00E00818">
      <w:pPr>
        <w:numPr>
          <w:ilvl w:val="0"/>
          <w:numId w:val="5"/>
        </w:numPr>
        <w:rPr>
          <w:rFonts w:ascii="Arial" w:hAnsi="Arial" w:cs="Arial"/>
          <w:sz w:val="20"/>
        </w:rPr>
      </w:pPr>
      <w:r w:rsidRPr="00C50F19">
        <w:rPr>
          <w:rFonts w:ascii="Arial" w:hAnsi="Arial" w:cs="Arial"/>
          <w:sz w:val="20"/>
        </w:rPr>
        <w:t>Some assignments may be eliminated depending on the number of assignments required in the particular course.</w:t>
      </w:r>
    </w:p>
    <w:p w:rsidR="00E00818" w:rsidRPr="00C50F19" w:rsidRDefault="00E00818" w:rsidP="00E00818">
      <w:pPr>
        <w:rPr>
          <w:rFonts w:ascii="Arial" w:hAnsi="Arial" w:cs="Arial"/>
          <w:sz w:val="20"/>
        </w:rPr>
      </w:pPr>
    </w:p>
    <w:p w:rsidR="00E00818" w:rsidRPr="00C50F19" w:rsidRDefault="00E00818" w:rsidP="00E00818">
      <w:pPr>
        <w:ind w:left="360"/>
        <w:rPr>
          <w:rFonts w:ascii="Arial" w:hAnsi="Arial" w:cs="Arial"/>
          <w:b/>
          <w:i/>
          <w:sz w:val="22"/>
          <w:lang w:val="en-GB"/>
        </w:rPr>
      </w:pPr>
      <w:r w:rsidRPr="00C50F19">
        <w:rPr>
          <w:rFonts w:ascii="Arial" w:hAnsi="Arial" w:cs="Arial"/>
          <w:b/>
          <w:i/>
          <w:sz w:val="22"/>
          <w:lang w:val="en-GB"/>
        </w:rPr>
        <w:t>The Learning Specialist may:</w:t>
      </w:r>
    </w:p>
    <w:p w:rsidR="00E00818" w:rsidRPr="00C50F19" w:rsidRDefault="00E00818" w:rsidP="00E00818">
      <w:pPr>
        <w:rPr>
          <w:rFonts w:ascii="Arial" w:hAnsi="Arial" w:cs="Arial"/>
          <w:bCs/>
          <w:iCs/>
          <w:sz w:val="20"/>
          <w:lang w:val="en-GB"/>
        </w:rPr>
      </w:pPr>
    </w:p>
    <w:p w:rsidR="00E00818" w:rsidRPr="00C50F19" w:rsidRDefault="00E00818" w:rsidP="00E00818">
      <w:pPr>
        <w:numPr>
          <w:ilvl w:val="0"/>
          <w:numId w:val="40"/>
        </w:numPr>
        <w:rPr>
          <w:rFonts w:ascii="Arial" w:hAnsi="Arial" w:cs="Arial"/>
          <w:bCs/>
          <w:iCs/>
          <w:sz w:val="20"/>
          <w:lang w:val="en-GB"/>
        </w:rPr>
      </w:pPr>
      <w:r w:rsidRPr="00C50F19">
        <w:rPr>
          <w:rFonts w:ascii="Arial" w:hAnsi="Arial" w:cs="Arial"/>
          <w:bCs/>
          <w:iCs/>
          <w:sz w:val="20"/>
          <w:lang w:val="en-GB"/>
        </w:rPr>
        <w:t>Use a question/answer format instead of essay/research format</w:t>
      </w:r>
    </w:p>
    <w:p w:rsidR="00E00818" w:rsidRPr="00C50F19" w:rsidRDefault="00E00818" w:rsidP="00E00818">
      <w:pPr>
        <w:numPr>
          <w:ilvl w:val="0"/>
          <w:numId w:val="40"/>
        </w:numPr>
        <w:rPr>
          <w:rFonts w:ascii="Arial" w:hAnsi="Arial" w:cs="Arial"/>
          <w:bCs/>
          <w:iCs/>
          <w:sz w:val="20"/>
          <w:lang w:val="en-GB"/>
        </w:rPr>
      </w:pPr>
      <w:r w:rsidRPr="00C50F19">
        <w:rPr>
          <w:rFonts w:ascii="Arial" w:hAnsi="Arial" w:cs="Arial"/>
          <w:bCs/>
          <w:iCs/>
          <w:sz w:val="20"/>
          <w:lang w:val="en-GB"/>
        </w:rPr>
        <w:t xml:space="preserve">Propose a reduction in the number of references required for an assignment </w:t>
      </w:r>
    </w:p>
    <w:p w:rsidR="00E00818" w:rsidRPr="00C50F19" w:rsidRDefault="00E00818" w:rsidP="00E00818">
      <w:pPr>
        <w:numPr>
          <w:ilvl w:val="0"/>
          <w:numId w:val="40"/>
        </w:numPr>
        <w:rPr>
          <w:rFonts w:ascii="Arial" w:hAnsi="Arial" w:cs="Arial"/>
          <w:bCs/>
          <w:iCs/>
          <w:sz w:val="20"/>
          <w:lang w:val="en-GB"/>
        </w:rPr>
      </w:pPr>
      <w:r w:rsidRPr="00C50F19">
        <w:rPr>
          <w:rFonts w:ascii="Arial" w:hAnsi="Arial" w:cs="Arial"/>
          <w:bCs/>
          <w:iCs/>
          <w:sz w:val="20"/>
          <w:lang w:val="en-GB"/>
        </w:rPr>
        <w:t>Assist with groups to ensure that student comprehends his/her role within the group</w:t>
      </w:r>
    </w:p>
    <w:p w:rsidR="00E00818" w:rsidRPr="00C50F19" w:rsidRDefault="00E00818" w:rsidP="00E00818">
      <w:pPr>
        <w:numPr>
          <w:ilvl w:val="0"/>
          <w:numId w:val="40"/>
        </w:numPr>
        <w:rPr>
          <w:rFonts w:ascii="Arial" w:hAnsi="Arial" w:cs="Arial"/>
          <w:bCs/>
          <w:iCs/>
          <w:sz w:val="20"/>
          <w:lang w:val="en-GB"/>
        </w:rPr>
      </w:pPr>
      <w:r w:rsidRPr="00C50F19">
        <w:rPr>
          <w:rFonts w:ascii="Arial" w:hAnsi="Arial" w:cs="Arial"/>
          <w:bCs/>
          <w:iCs/>
          <w:sz w:val="20"/>
          <w:lang w:val="en-GB"/>
        </w:rPr>
        <w:t xml:space="preserve">Require an extension on due dates due to the fact that some students may require additional time to process information </w:t>
      </w:r>
    </w:p>
    <w:p w:rsidR="00E00818" w:rsidRPr="00C50F19" w:rsidRDefault="00E00818" w:rsidP="00E00818">
      <w:pPr>
        <w:numPr>
          <w:ilvl w:val="0"/>
          <w:numId w:val="40"/>
        </w:numPr>
        <w:rPr>
          <w:rFonts w:ascii="Arial" w:hAnsi="Arial" w:cs="Arial"/>
          <w:bCs/>
          <w:iCs/>
          <w:sz w:val="20"/>
          <w:lang w:val="en-GB"/>
        </w:rPr>
      </w:pPr>
      <w:r w:rsidRPr="00C50F19">
        <w:rPr>
          <w:rFonts w:ascii="Arial" w:hAnsi="Arial" w:cs="Arial"/>
          <w:bCs/>
          <w:iCs/>
          <w:sz w:val="20"/>
          <w:lang w:val="en-GB"/>
        </w:rPr>
        <w:t>Formally summarize articles and assigned readings to isolate main points for the student</w:t>
      </w:r>
    </w:p>
    <w:p w:rsidR="00E00818" w:rsidRPr="00C50F19" w:rsidRDefault="00E00818" w:rsidP="00E00818">
      <w:pPr>
        <w:numPr>
          <w:ilvl w:val="0"/>
          <w:numId w:val="40"/>
        </w:numPr>
        <w:rPr>
          <w:rFonts w:ascii="Arial" w:hAnsi="Arial" w:cs="Arial"/>
          <w:bCs/>
          <w:iCs/>
          <w:sz w:val="20"/>
          <w:lang w:val="en-GB"/>
        </w:rPr>
      </w:pPr>
      <w:r w:rsidRPr="00C50F19">
        <w:rPr>
          <w:rFonts w:ascii="Arial" w:hAnsi="Arial" w:cs="Arial"/>
          <w:bCs/>
          <w:iCs/>
          <w:sz w:val="20"/>
          <w:lang w:val="en-GB"/>
        </w:rPr>
        <w:t>Use questioning techniques and paraphrasing to assist in student comprehension of an assignment</w:t>
      </w:r>
    </w:p>
    <w:p w:rsidR="00E00818" w:rsidRPr="00C50F19" w:rsidRDefault="00E00818" w:rsidP="00E00818">
      <w:pPr>
        <w:rPr>
          <w:rFonts w:ascii="Arial" w:hAnsi="Arial" w:cs="Arial"/>
          <w:bCs/>
          <w:iCs/>
          <w:sz w:val="20"/>
          <w:lang w:val="en-GB"/>
        </w:rPr>
      </w:pPr>
    </w:p>
    <w:p w:rsidR="00E00818" w:rsidRPr="00C50F19" w:rsidRDefault="00E00818" w:rsidP="00E00818">
      <w:pPr>
        <w:numPr>
          <w:ilvl w:val="1"/>
          <w:numId w:val="6"/>
        </w:numPr>
        <w:rPr>
          <w:rFonts w:ascii="Arial" w:hAnsi="Arial" w:cs="Arial"/>
          <w:b/>
          <w:iCs/>
          <w:sz w:val="22"/>
        </w:rPr>
      </w:pPr>
      <w:r w:rsidRPr="00C50F19">
        <w:rPr>
          <w:rFonts w:ascii="Arial" w:hAnsi="Arial" w:cs="Arial"/>
          <w:b/>
          <w:iCs/>
          <w:sz w:val="22"/>
        </w:rPr>
        <w:t>Evaluation:</w:t>
      </w:r>
    </w:p>
    <w:p w:rsidR="00E00818" w:rsidRPr="00C50F19" w:rsidRDefault="00E00818" w:rsidP="00E00818">
      <w:pPr>
        <w:rPr>
          <w:rFonts w:ascii="Arial" w:hAnsi="Arial" w:cs="Arial"/>
          <w:sz w:val="20"/>
        </w:rPr>
      </w:pPr>
    </w:p>
    <w:p w:rsidR="00E00818" w:rsidRDefault="00E00818" w:rsidP="00E00818">
      <w:pPr>
        <w:ind w:left="360"/>
      </w:pPr>
      <w:r w:rsidRPr="00C50F19">
        <w:rPr>
          <w:rFonts w:ascii="Arial" w:hAnsi="Arial" w:cs="Arial"/>
          <w:sz w:val="20"/>
        </w:rPr>
        <w:t>Is reflective of modified learning outcomes.</w:t>
      </w:r>
    </w:p>
    <w:p w:rsidR="00E00818" w:rsidRDefault="00E00818" w:rsidP="00E00818">
      <w:pPr>
        <w:widowControl w:val="0"/>
      </w:pPr>
      <w:r>
        <w:t xml:space="preserve"> </w:t>
      </w:r>
    </w:p>
    <w:p w:rsidR="00334D69" w:rsidRDefault="00334D69" w:rsidP="00E00818">
      <w:pPr>
        <w:widowControl w:val="0"/>
      </w:pPr>
    </w:p>
    <w:sectPr w:rsidR="00334D69" w:rsidSect="00675BBC">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73B" w:rsidRDefault="00B2473B">
      <w:r>
        <w:separator/>
      </w:r>
    </w:p>
  </w:endnote>
  <w:endnote w:type="continuationSeparator" w:id="0">
    <w:p w:rsidR="00B2473B" w:rsidRDefault="00B24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73B" w:rsidRDefault="00B2473B">
      <w:r>
        <w:separator/>
      </w:r>
    </w:p>
  </w:footnote>
  <w:footnote w:type="continuationSeparator" w:id="0">
    <w:p w:rsidR="00B2473B" w:rsidRDefault="00B24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977" w:rsidRDefault="00C44464">
    <w:pPr>
      <w:pStyle w:val="Header"/>
      <w:framePr w:wrap="around" w:vAnchor="text" w:hAnchor="margin" w:xAlign="center" w:y="1"/>
      <w:rPr>
        <w:rStyle w:val="PageNumber"/>
      </w:rPr>
    </w:pPr>
    <w:r>
      <w:rPr>
        <w:rStyle w:val="PageNumber"/>
      </w:rPr>
      <w:fldChar w:fldCharType="begin"/>
    </w:r>
    <w:r w:rsidR="002A0977">
      <w:rPr>
        <w:rStyle w:val="PageNumber"/>
      </w:rPr>
      <w:instrText xml:space="preserve">PAGE  </w:instrText>
    </w:r>
    <w:r>
      <w:rPr>
        <w:rStyle w:val="PageNumber"/>
      </w:rPr>
      <w:fldChar w:fldCharType="separate"/>
    </w:r>
    <w:r w:rsidR="002A0977">
      <w:rPr>
        <w:rStyle w:val="PageNumber"/>
        <w:noProof/>
      </w:rPr>
      <w:t>5</w:t>
    </w:r>
    <w:r>
      <w:rPr>
        <w:rStyle w:val="PageNumber"/>
      </w:rPr>
      <w:fldChar w:fldCharType="end"/>
    </w:r>
  </w:p>
  <w:p w:rsidR="002A0977" w:rsidRDefault="002A09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977" w:rsidRDefault="00C44464">
    <w:pPr>
      <w:pStyle w:val="Header"/>
      <w:framePr w:wrap="around" w:vAnchor="text" w:hAnchor="margin" w:xAlign="center" w:y="1"/>
      <w:rPr>
        <w:rStyle w:val="PageNumber"/>
      </w:rPr>
    </w:pPr>
    <w:r>
      <w:rPr>
        <w:rStyle w:val="PageNumber"/>
      </w:rPr>
      <w:fldChar w:fldCharType="begin"/>
    </w:r>
    <w:r w:rsidR="002A0977">
      <w:rPr>
        <w:rStyle w:val="PageNumber"/>
      </w:rPr>
      <w:instrText xml:space="preserve">PAGE  </w:instrText>
    </w:r>
    <w:r>
      <w:rPr>
        <w:rStyle w:val="PageNumber"/>
      </w:rPr>
      <w:fldChar w:fldCharType="separate"/>
    </w:r>
    <w:r w:rsidR="00A12EA1">
      <w:rPr>
        <w:rStyle w:val="PageNumber"/>
        <w:noProof/>
      </w:rPr>
      <w:t>14</w:t>
    </w:r>
    <w:r>
      <w:rPr>
        <w:rStyle w:val="PageNumber"/>
      </w:rPr>
      <w:fldChar w:fldCharType="end"/>
    </w:r>
  </w:p>
  <w:tbl>
    <w:tblPr>
      <w:tblW w:w="0" w:type="auto"/>
      <w:tblLayout w:type="fixed"/>
      <w:tblLook w:val="0000"/>
    </w:tblPr>
    <w:tblGrid>
      <w:gridCol w:w="3794"/>
      <w:gridCol w:w="1134"/>
      <w:gridCol w:w="3928"/>
    </w:tblGrid>
    <w:tr w:rsidR="002A0977">
      <w:tc>
        <w:tcPr>
          <w:tcW w:w="3794" w:type="dxa"/>
        </w:tcPr>
        <w:p w:rsidR="002A0977" w:rsidRDefault="000753A3">
          <w:pPr>
            <w:rPr>
              <w:rFonts w:ascii="Arial" w:hAnsi="Arial"/>
              <w:snapToGrid w:val="0"/>
            </w:rPr>
          </w:pPr>
          <w:r>
            <w:rPr>
              <w:rFonts w:ascii="Arial" w:hAnsi="Arial" w:cs="Arial"/>
            </w:rPr>
            <w:t>Child and Adolescent Development II</w:t>
          </w:r>
        </w:p>
      </w:tc>
      <w:tc>
        <w:tcPr>
          <w:tcW w:w="1134" w:type="dxa"/>
        </w:tcPr>
        <w:p w:rsidR="002A0977" w:rsidRDefault="002A0977">
          <w:pPr>
            <w:pStyle w:val="Header"/>
            <w:jc w:val="center"/>
            <w:rPr>
              <w:rFonts w:ascii="Arial" w:hAnsi="Arial"/>
              <w:snapToGrid w:val="0"/>
            </w:rPr>
          </w:pPr>
        </w:p>
      </w:tc>
      <w:tc>
        <w:tcPr>
          <w:tcW w:w="3928" w:type="dxa"/>
        </w:tcPr>
        <w:p w:rsidR="000753A3" w:rsidRDefault="000753A3" w:rsidP="00015A80">
          <w:pPr>
            <w:jc w:val="right"/>
            <w:rPr>
              <w:rFonts w:ascii="Arial" w:hAnsi="Arial"/>
            </w:rPr>
          </w:pPr>
          <w:r>
            <w:rPr>
              <w:rFonts w:ascii="Arial" w:hAnsi="Arial"/>
            </w:rPr>
            <w:t>CYW0205</w:t>
          </w:r>
        </w:p>
        <w:p w:rsidR="002A0977" w:rsidRDefault="00015A80" w:rsidP="00015A80">
          <w:pPr>
            <w:pStyle w:val="Header"/>
            <w:tabs>
              <w:tab w:val="left" w:pos="2475"/>
            </w:tabs>
            <w:rPr>
              <w:rFonts w:ascii="Arial" w:hAnsi="Arial"/>
              <w:snapToGrid w:val="0"/>
            </w:rPr>
          </w:pPr>
          <w:r>
            <w:rPr>
              <w:rFonts w:ascii="Arial" w:hAnsi="Arial"/>
              <w:snapToGrid w:val="0"/>
            </w:rPr>
            <w:tab/>
          </w:r>
        </w:p>
      </w:tc>
    </w:tr>
  </w:tbl>
  <w:p w:rsidR="002A0977" w:rsidRDefault="002A097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4FC704C"/>
    <w:multiLevelType w:val="multilevel"/>
    <w:tmpl w:val="31D0866E"/>
    <w:lvl w:ilvl="0">
      <w:start w:val="3"/>
      <w:numFmt w:val="upperRoman"/>
      <w:lvlText w:val="%1."/>
      <w:lvlJc w:val="left"/>
      <w:pPr>
        <w:tabs>
          <w:tab w:val="num" w:pos="720"/>
        </w:tabs>
        <w:ind w:left="720" w:hanging="720"/>
      </w:pPr>
      <w:rPr>
        <w:rFonts w:cs="Times New Roman"/>
        <w:b/>
        <w:i w:val="0"/>
      </w:rPr>
    </w:lvl>
    <w:lvl w:ilvl="1">
      <w:start w:val="1"/>
      <w:numFmt w:val="decimal"/>
      <w:lvlRestart w:val="0"/>
      <w:lvlText w:val="%2."/>
      <w:lvlJc w:val="left"/>
      <w:pPr>
        <w:tabs>
          <w:tab w:val="num" w:pos="0"/>
        </w:tabs>
        <w:ind w:left="1440" w:hanging="720"/>
      </w:pPr>
      <w:rPr>
        <w:rFonts w:cs="Times New Roman"/>
        <w:b/>
        <w:i w:val="0"/>
      </w:rPr>
    </w:lvl>
    <w:lvl w:ilvl="2">
      <w:start w:val="1"/>
      <w:numFmt w:val="lowerLetter"/>
      <w:lvlRestart w:val="0"/>
      <w:lvlText w:val="%3."/>
      <w:lvlJc w:val="left"/>
      <w:pPr>
        <w:tabs>
          <w:tab w:val="num" w:pos="0"/>
        </w:tabs>
        <w:ind w:left="2160" w:hanging="720"/>
      </w:pPr>
      <w:rPr>
        <w:rFonts w:cs="Times New Roman"/>
        <w:b/>
        <w:i w:val="0"/>
      </w:rPr>
    </w:lvl>
    <w:lvl w:ilvl="3">
      <w:start w:val="1"/>
      <w:numFmt w:val="lowerLetter"/>
      <w:lvlRestart w:val="0"/>
      <w:lvlText w:val="%4)"/>
      <w:lvlJc w:val="left"/>
      <w:pPr>
        <w:tabs>
          <w:tab w:val="num" w:pos="0"/>
        </w:tabs>
        <w:ind w:left="2880" w:hanging="720"/>
      </w:pPr>
      <w:rPr>
        <w:rFonts w:cs="Times New Roman"/>
      </w:rPr>
    </w:lvl>
    <w:lvl w:ilvl="4">
      <w:start w:val="1"/>
      <w:numFmt w:val="decimal"/>
      <w:lvlRestart w:val="0"/>
      <w:lvlText w:val="(%5)"/>
      <w:lvlJc w:val="left"/>
      <w:pPr>
        <w:tabs>
          <w:tab w:val="num" w:pos="0"/>
        </w:tabs>
        <w:ind w:left="3600" w:hanging="720"/>
      </w:pPr>
      <w:rPr>
        <w:rFonts w:cs="Times New Roman"/>
      </w:rPr>
    </w:lvl>
    <w:lvl w:ilvl="5">
      <w:start w:val="1"/>
      <w:numFmt w:val="lowerLetter"/>
      <w:lvlRestart w:val="0"/>
      <w:lvlText w:val="(%6)"/>
      <w:lvlJc w:val="left"/>
      <w:pPr>
        <w:tabs>
          <w:tab w:val="num" w:pos="0"/>
        </w:tabs>
        <w:ind w:left="4320" w:hanging="720"/>
      </w:pPr>
      <w:rPr>
        <w:rFonts w:cs="Times New Roman"/>
      </w:rPr>
    </w:lvl>
    <w:lvl w:ilvl="6">
      <w:start w:val="1"/>
      <w:numFmt w:val="lowerRoman"/>
      <w:lvlRestart w:val="0"/>
      <w:lvlText w:val="(%7)"/>
      <w:lvlJc w:val="left"/>
      <w:pPr>
        <w:tabs>
          <w:tab w:val="num" w:pos="0"/>
        </w:tabs>
        <w:ind w:left="5040" w:hanging="720"/>
      </w:pPr>
      <w:rPr>
        <w:rFonts w:cs="Times New Roman"/>
      </w:rPr>
    </w:lvl>
    <w:lvl w:ilvl="7">
      <w:start w:val="1"/>
      <w:numFmt w:val="lowerLetter"/>
      <w:lvlRestart w:val="0"/>
      <w:lvlText w:val="(%8)"/>
      <w:lvlJc w:val="left"/>
      <w:pPr>
        <w:tabs>
          <w:tab w:val="num" w:pos="0"/>
        </w:tabs>
        <w:ind w:left="5760" w:hanging="720"/>
      </w:pPr>
      <w:rPr>
        <w:rFonts w:cs="Times New Roman"/>
      </w:rPr>
    </w:lvl>
    <w:lvl w:ilvl="8">
      <w:start w:val="1"/>
      <w:numFmt w:val="lowerRoman"/>
      <w:lvlRestart w:val="0"/>
      <w:lvlText w:val="(%9)"/>
      <w:lvlJc w:val="left"/>
      <w:pPr>
        <w:tabs>
          <w:tab w:val="num" w:pos="0"/>
        </w:tabs>
        <w:ind w:left="6480" w:hanging="720"/>
      </w:pPr>
      <w:rPr>
        <w:rFonts w:cs="Times New Roman"/>
      </w:r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0FF0124C"/>
    <w:multiLevelType w:val="multilevel"/>
    <w:tmpl w:val="6590D24A"/>
    <w:lvl w:ilvl="0">
      <w:start w:val="2"/>
      <w:numFmt w:val="upperRoman"/>
      <w:lvlText w:val="%1."/>
      <w:lvlJc w:val="left"/>
      <w:pPr>
        <w:tabs>
          <w:tab w:val="num" w:pos="720"/>
        </w:tabs>
        <w:ind w:left="720" w:hanging="720"/>
      </w:pPr>
      <w:rPr>
        <w:rFonts w:cs="Times New Roman"/>
        <w:b/>
        <w:i w:val="0"/>
      </w:rPr>
    </w:lvl>
    <w:lvl w:ilvl="1">
      <w:start w:val="1"/>
      <w:numFmt w:val="decimal"/>
      <w:lvlText w:val="%2."/>
      <w:lvlJc w:val="left"/>
      <w:pPr>
        <w:tabs>
          <w:tab w:val="num" w:pos="0"/>
        </w:tabs>
        <w:ind w:left="1440" w:hanging="720"/>
      </w:pPr>
      <w:rPr>
        <w:rFonts w:cs="Times New Roman"/>
        <w:b/>
        <w:i w:val="0"/>
      </w:rPr>
    </w:lvl>
    <w:lvl w:ilvl="2">
      <w:start w:val="1"/>
      <w:numFmt w:val="lowerLetter"/>
      <w:lvlText w:val="%3."/>
      <w:lvlJc w:val="left"/>
      <w:pPr>
        <w:tabs>
          <w:tab w:val="num" w:pos="0"/>
        </w:tabs>
        <w:ind w:left="2160" w:hanging="720"/>
      </w:pPr>
      <w:rPr>
        <w:rFonts w:cs="Times New Roman"/>
        <w:b/>
        <w:i w:val="0"/>
      </w:rPr>
    </w:lvl>
    <w:lvl w:ilvl="3">
      <w:start w:val="1"/>
      <w:numFmt w:val="lowerLetter"/>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lowerLetter"/>
      <w:lvlText w:val="(%6)"/>
      <w:lvlJc w:val="left"/>
      <w:pPr>
        <w:tabs>
          <w:tab w:val="num" w:pos="0"/>
        </w:tabs>
        <w:ind w:left="4320" w:hanging="720"/>
      </w:pPr>
      <w:rPr>
        <w:rFonts w:cs="Times New Roman"/>
      </w:rPr>
    </w:lvl>
    <w:lvl w:ilvl="6">
      <w:start w:val="1"/>
      <w:numFmt w:val="lowerRoman"/>
      <w:lvlText w:val="(%7)"/>
      <w:lvlJc w:val="left"/>
      <w:pPr>
        <w:tabs>
          <w:tab w:val="num" w:pos="0"/>
        </w:tabs>
        <w:ind w:left="5040" w:hanging="720"/>
      </w:pPr>
      <w:rPr>
        <w:rFonts w:cs="Times New Roman"/>
      </w:rPr>
    </w:lvl>
    <w:lvl w:ilvl="7">
      <w:start w:val="1"/>
      <w:numFmt w:val="lowerLetter"/>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8">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10">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8882745"/>
    <w:multiLevelType w:val="hybridMultilevel"/>
    <w:tmpl w:val="8D08061E"/>
    <w:lvl w:ilvl="0" w:tplc="BCD0325C">
      <w:start w:val="1"/>
      <w:numFmt w:val="bullet"/>
      <w:lvlText w:val=""/>
      <w:lvlJc w:val="left"/>
      <w:pPr>
        <w:tabs>
          <w:tab w:val="num" w:pos="1786"/>
        </w:tabs>
        <w:ind w:left="1786"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2">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3DDF6120"/>
    <w:multiLevelType w:val="multilevel"/>
    <w:tmpl w:val="B06E1686"/>
    <w:lvl w:ilvl="0">
      <w:start w:val="1"/>
      <w:numFmt w:val="upperRoman"/>
      <w:lvlText w:val="%1."/>
      <w:legacy w:legacy="1" w:legacySpace="0" w:legacyIndent="720"/>
      <w:lvlJc w:val="left"/>
      <w:pPr>
        <w:ind w:left="720" w:hanging="720"/>
      </w:pPr>
      <w:rPr>
        <w:rFonts w:cs="Times New Roman"/>
        <w:b/>
        <w:i w:val="0"/>
      </w:rPr>
    </w:lvl>
    <w:lvl w:ilvl="1">
      <w:start w:val="1"/>
      <w:numFmt w:val="decimal"/>
      <w:lvlText w:val="%2."/>
      <w:legacy w:legacy="1" w:legacySpace="0" w:legacyIndent="720"/>
      <w:lvlJc w:val="left"/>
      <w:pPr>
        <w:ind w:left="1440" w:hanging="720"/>
      </w:pPr>
      <w:rPr>
        <w:rFonts w:cs="Times New Roman"/>
        <w:b/>
        <w:i w:val="0"/>
      </w:rPr>
    </w:lvl>
    <w:lvl w:ilvl="2">
      <w:start w:val="1"/>
      <w:numFmt w:val="lowerLetter"/>
      <w:lvlText w:val="%3."/>
      <w:legacy w:legacy="1" w:legacySpace="0" w:legacyIndent="720"/>
      <w:lvlJc w:val="left"/>
      <w:pPr>
        <w:ind w:left="2160" w:hanging="720"/>
      </w:pPr>
      <w:rPr>
        <w:rFonts w:cs="Times New Roman"/>
        <w:b/>
        <w:i w:val="0"/>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5">
    <w:nsid w:val="425D28C2"/>
    <w:multiLevelType w:val="singleLevel"/>
    <w:tmpl w:val="C0C28004"/>
    <w:lvl w:ilvl="0">
      <w:start w:val="1"/>
      <w:numFmt w:val="bullet"/>
      <w:lvlText w:val="-"/>
      <w:lvlJc w:val="left"/>
      <w:pPr>
        <w:tabs>
          <w:tab w:val="num" w:pos="360"/>
        </w:tabs>
        <w:ind w:left="360" w:hanging="360"/>
      </w:pPr>
    </w:lvl>
  </w:abstractNum>
  <w:abstractNum w:abstractNumId="26">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40">
    <w:nsid w:val="66092112"/>
    <w:multiLevelType w:val="hybridMultilevel"/>
    <w:tmpl w:val="E1B8EDF4"/>
    <w:lvl w:ilvl="0" w:tplc="6B8406BA">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2">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4">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6">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1"/>
  </w:num>
  <w:num w:numId="2">
    <w:abstractNumId w:val="18"/>
  </w:num>
  <w:num w:numId="3">
    <w:abstractNumId w:val="12"/>
  </w:num>
  <w:num w:numId="4">
    <w:abstractNumId w:val="9"/>
  </w:num>
  <w:num w:numId="5">
    <w:abstractNumId w:val="37"/>
  </w:num>
  <w:num w:numId="6">
    <w:abstractNumId w:val="29"/>
  </w:num>
  <w:num w:numId="7">
    <w:abstractNumId w:val="19"/>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9"/>
  </w:num>
  <w:num w:numId="38">
    <w:abstractNumId w:val="8"/>
  </w:num>
  <w:num w:numId="39">
    <w:abstractNumId w:val="44"/>
  </w:num>
  <w:num w:numId="40">
    <w:abstractNumId w:val="43"/>
  </w:num>
  <w:num w:numId="41">
    <w:abstractNumId w:val="6"/>
  </w:num>
  <w:num w:numId="4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lvl w:ilvl="0">
        <w:start w:val="1"/>
        <w:numFmt w:val="upperRoman"/>
        <w:lvlText w:val="%1."/>
        <w:legacy w:legacy="1" w:legacySpace="0" w:legacyIndent="720"/>
        <w:lvlJc w:val="left"/>
        <w:pPr>
          <w:tabs>
            <w:tab w:val="num" w:pos="720"/>
          </w:tabs>
          <w:ind w:left="720" w:hanging="720"/>
        </w:pPr>
        <w:rPr>
          <w:rFonts w:cs="Times New Roman"/>
          <w:b/>
          <w:i w:val="0"/>
        </w:rPr>
      </w:lvl>
    </w:lvlOverride>
    <w:lvlOverride w:ilvl="1">
      <w:lvl w:ilvl="1">
        <w:start w:val="1"/>
        <w:numFmt w:val="decimal"/>
        <w:lvlRestart w:val="0"/>
        <w:lvlText w:val="%2."/>
        <w:legacy w:legacy="1" w:legacySpace="0" w:legacyIndent="720"/>
        <w:lvlJc w:val="left"/>
        <w:pPr>
          <w:tabs>
            <w:tab w:val="num" w:pos="0"/>
          </w:tabs>
          <w:ind w:left="1440" w:hanging="720"/>
        </w:pPr>
        <w:rPr>
          <w:rFonts w:cs="Times New Roman"/>
          <w:b/>
          <w:i w:val="0"/>
        </w:rPr>
      </w:lvl>
    </w:lvlOverride>
    <w:lvlOverride w:ilvl="2">
      <w:lvl w:ilvl="2">
        <w:start w:val="1"/>
        <w:numFmt w:val="lowerLetter"/>
        <w:lvlRestart w:val="0"/>
        <w:lvlText w:val="%3."/>
        <w:legacy w:legacy="1" w:legacySpace="0" w:legacyIndent="720"/>
        <w:lvlJc w:val="left"/>
        <w:pPr>
          <w:tabs>
            <w:tab w:val="num" w:pos="0"/>
          </w:tabs>
          <w:ind w:left="2160" w:hanging="720"/>
        </w:pPr>
        <w:rPr>
          <w:rFonts w:cs="Times New Roman"/>
          <w:b/>
          <w:i w:val="0"/>
        </w:rPr>
      </w:lvl>
    </w:lvlOverride>
    <w:lvlOverride w:ilvl="3">
      <w:lvl w:ilvl="3">
        <w:start w:val="1"/>
        <w:numFmt w:val="lowerLetter"/>
        <w:lvlRestart w:val="0"/>
        <w:lvlText w:val="%4)"/>
        <w:legacy w:legacy="1" w:legacySpace="0" w:legacyIndent="720"/>
        <w:lvlJc w:val="left"/>
        <w:pPr>
          <w:tabs>
            <w:tab w:val="num" w:pos="0"/>
          </w:tabs>
          <w:ind w:left="2880" w:hanging="720"/>
        </w:pPr>
        <w:rPr>
          <w:rFonts w:cs="Times New Roman"/>
        </w:rPr>
      </w:lvl>
    </w:lvlOverride>
    <w:lvlOverride w:ilvl="4">
      <w:lvl w:ilvl="4">
        <w:start w:val="1"/>
        <w:numFmt w:val="decimal"/>
        <w:lvlRestart w:val="0"/>
        <w:lvlText w:val="(%5)"/>
        <w:legacy w:legacy="1" w:legacySpace="0" w:legacyIndent="720"/>
        <w:lvlJc w:val="left"/>
        <w:pPr>
          <w:tabs>
            <w:tab w:val="num" w:pos="0"/>
          </w:tabs>
          <w:ind w:left="3600" w:hanging="720"/>
        </w:pPr>
        <w:rPr>
          <w:rFonts w:cs="Times New Roman"/>
        </w:rPr>
      </w:lvl>
    </w:lvlOverride>
    <w:lvlOverride w:ilvl="5">
      <w:lvl w:ilvl="5">
        <w:start w:val="1"/>
        <w:numFmt w:val="lowerLetter"/>
        <w:lvlRestart w:val="0"/>
        <w:lvlText w:val="(%6)"/>
        <w:legacy w:legacy="1" w:legacySpace="0" w:legacyIndent="720"/>
        <w:lvlJc w:val="left"/>
        <w:pPr>
          <w:tabs>
            <w:tab w:val="num" w:pos="0"/>
          </w:tabs>
          <w:ind w:left="4320" w:hanging="720"/>
        </w:pPr>
        <w:rPr>
          <w:rFonts w:cs="Times New Roman"/>
        </w:rPr>
      </w:lvl>
    </w:lvlOverride>
    <w:lvlOverride w:ilvl="6">
      <w:lvl w:ilvl="6">
        <w:start w:val="1"/>
        <w:numFmt w:val="lowerRoman"/>
        <w:lvlRestart w:val="0"/>
        <w:lvlText w:val="(%7)"/>
        <w:legacy w:legacy="1" w:legacySpace="0" w:legacyIndent="720"/>
        <w:lvlJc w:val="left"/>
        <w:pPr>
          <w:tabs>
            <w:tab w:val="num" w:pos="0"/>
          </w:tabs>
          <w:ind w:left="5040" w:hanging="720"/>
        </w:pPr>
        <w:rPr>
          <w:rFonts w:cs="Times New Roman"/>
        </w:rPr>
      </w:lvl>
    </w:lvlOverride>
    <w:lvlOverride w:ilvl="7">
      <w:lvl w:ilvl="7">
        <w:start w:val="1"/>
        <w:numFmt w:val="lowerLetter"/>
        <w:lvlRestart w:val="0"/>
        <w:lvlText w:val="(%8)"/>
        <w:legacy w:legacy="1" w:legacySpace="0" w:legacyIndent="720"/>
        <w:lvlJc w:val="left"/>
        <w:pPr>
          <w:tabs>
            <w:tab w:val="num" w:pos="0"/>
          </w:tabs>
          <w:ind w:left="5760" w:hanging="720"/>
        </w:pPr>
        <w:rPr>
          <w:rFonts w:cs="Times New Roman"/>
        </w:rPr>
      </w:lvl>
    </w:lvlOverride>
    <w:lvlOverride w:ilvl="8">
      <w:lvl w:ilvl="8">
        <w:start w:val="1"/>
        <w:numFmt w:val="lowerRoman"/>
        <w:lvlRestart w:val="0"/>
        <w:lvlText w:val="(%9)"/>
        <w:legacy w:legacy="1" w:legacySpace="0" w:legacyIndent="720"/>
        <w:lvlJc w:val="left"/>
        <w:pPr>
          <w:tabs>
            <w:tab w:val="num" w:pos="0"/>
          </w:tabs>
          <w:ind w:left="6480" w:hanging="720"/>
        </w:pPr>
        <w:rPr>
          <w:rFonts w:cs="Times New Roman"/>
        </w:rPr>
      </w:lvl>
    </w:lvlOverride>
  </w:num>
  <w:num w:numId="4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15A80"/>
    <w:rsid w:val="00060D24"/>
    <w:rsid w:val="000753A3"/>
    <w:rsid w:val="000A6FCD"/>
    <w:rsid w:val="00113A29"/>
    <w:rsid w:val="001177A0"/>
    <w:rsid w:val="001516B8"/>
    <w:rsid w:val="00176468"/>
    <w:rsid w:val="001B0BE4"/>
    <w:rsid w:val="001B551C"/>
    <w:rsid w:val="002222B2"/>
    <w:rsid w:val="002A0977"/>
    <w:rsid w:val="002E0A43"/>
    <w:rsid w:val="002E2AB9"/>
    <w:rsid w:val="00312C70"/>
    <w:rsid w:val="00334D69"/>
    <w:rsid w:val="003509C2"/>
    <w:rsid w:val="00354AAD"/>
    <w:rsid w:val="003C04B4"/>
    <w:rsid w:val="003F2400"/>
    <w:rsid w:val="003F381B"/>
    <w:rsid w:val="0041196E"/>
    <w:rsid w:val="0043766F"/>
    <w:rsid w:val="00476FD2"/>
    <w:rsid w:val="00490D68"/>
    <w:rsid w:val="004C3B96"/>
    <w:rsid w:val="004D7952"/>
    <w:rsid w:val="004F7818"/>
    <w:rsid w:val="00563F05"/>
    <w:rsid w:val="00570235"/>
    <w:rsid w:val="005A1B8D"/>
    <w:rsid w:val="005F3ED5"/>
    <w:rsid w:val="00657F28"/>
    <w:rsid w:val="00675BBC"/>
    <w:rsid w:val="006F13F4"/>
    <w:rsid w:val="007028C1"/>
    <w:rsid w:val="00794811"/>
    <w:rsid w:val="00795A6E"/>
    <w:rsid w:val="00850E0F"/>
    <w:rsid w:val="00870279"/>
    <w:rsid w:val="008D484C"/>
    <w:rsid w:val="00921A53"/>
    <w:rsid w:val="009D1308"/>
    <w:rsid w:val="00A12EA1"/>
    <w:rsid w:val="00A45027"/>
    <w:rsid w:val="00A80489"/>
    <w:rsid w:val="00A86254"/>
    <w:rsid w:val="00B2473B"/>
    <w:rsid w:val="00B277C0"/>
    <w:rsid w:val="00B56820"/>
    <w:rsid w:val="00B97B80"/>
    <w:rsid w:val="00BB3F68"/>
    <w:rsid w:val="00BC7E9B"/>
    <w:rsid w:val="00C13235"/>
    <w:rsid w:val="00C140D9"/>
    <w:rsid w:val="00C44464"/>
    <w:rsid w:val="00C50F19"/>
    <w:rsid w:val="00C8078B"/>
    <w:rsid w:val="00CD7388"/>
    <w:rsid w:val="00CF485F"/>
    <w:rsid w:val="00D774EC"/>
    <w:rsid w:val="00E00818"/>
    <w:rsid w:val="00E80074"/>
    <w:rsid w:val="00E87629"/>
    <w:rsid w:val="00EA00D3"/>
    <w:rsid w:val="00ED2821"/>
    <w:rsid w:val="00ED6113"/>
    <w:rsid w:val="00F5457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BBC"/>
    <w:rPr>
      <w:sz w:val="24"/>
      <w:lang w:val="en-US" w:eastAsia="en-US"/>
    </w:rPr>
  </w:style>
  <w:style w:type="paragraph" w:styleId="Heading1">
    <w:name w:val="heading 1"/>
    <w:basedOn w:val="Normal"/>
    <w:next w:val="Normal"/>
    <w:qFormat/>
    <w:rsid w:val="00675BBC"/>
    <w:pPr>
      <w:keepNext/>
      <w:jc w:val="center"/>
      <w:outlineLvl w:val="0"/>
    </w:pPr>
    <w:rPr>
      <w:b/>
      <w:u w:val="single"/>
      <w:lang w:val="en-GB"/>
    </w:rPr>
  </w:style>
  <w:style w:type="paragraph" w:styleId="Heading2">
    <w:name w:val="heading 2"/>
    <w:basedOn w:val="Normal"/>
    <w:next w:val="Normal"/>
    <w:link w:val="Heading2Char"/>
    <w:qFormat/>
    <w:rsid w:val="00675BBC"/>
    <w:pPr>
      <w:keepNext/>
      <w:jc w:val="center"/>
      <w:outlineLvl w:val="1"/>
    </w:pPr>
    <w:rPr>
      <w:b/>
      <w:lang w:val="en-GB"/>
    </w:rPr>
  </w:style>
  <w:style w:type="paragraph" w:styleId="Heading3">
    <w:name w:val="heading 3"/>
    <w:basedOn w:val="Normal"/>
    <w:next w:val="Normal"/>
    <w:qFormat/>
    <w:rsid w:val="00675BBC"/>
    <w:pPr>
      <w:keepNext/>
      <w:outlineLvl w:val="2"/>
    </w:pPr>
    <w:rPr>
      <w:rFonts w:ascii="Arial" w:hAnsi="Arial"/>
      <w:u w:val="single"/>
    </w:rPr>
  </w:style>
  <w:style w:type="paragraph" w:styleId="Heading4">
    <w:name w:val="heading 4"/>
    <w:basedOn w:val="Normal"/>
    <w:next w:val="Normal"/>
    <w:qFormat/>
    <w:rsid w:val="00C50F1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75BBC"/>
    <w:rPr>
      <w:rFonts w:ascii="Arial" w:hAnsi="Arial"/>
    </w:rPr>
  </w:style>
  <w:style w:type="paragraph" w:styleId="Header">
    <w:name w:val="header"/>
    <w:basedOn w:val="Normal"/>
    <w:rsid w:val="00675BBC"/>
    <w:pPr>
      <w:tabs>
        <w:tab w:val="center" w:pos="4320"/>
        <w:tab w:val="right" w:pos="8640"/>
      </w:tabs>
    </w:pPr>
  </w:style>
  <w:style w:type="paragraph" w:styleId="Footer">
    <w:name w:val="footer"/>
    <w:basedOn w:val="Normal"/>
    <w:rsid w:val="00675BBC"/>
    <w:pPr>
      <w:tabs>
        <w:tab w:val="center" w:pos="4320"/>
        <w:tab w:val="right" w:pos="8640"/>
      </w:tabs>
    </w:pPr>
  </w:style>
  <w:style w:type="character" w:styleId="PageNumber">
    <w:name w:val="page number"/>
    <w:basedOn w:val="DefaultParagraphFont"/>
    <w:rsid w:val="00675BBC"/>
  </w:style>
  <w:style w:type="character" w:styleId="LineNumber">
    <w:name w:val="line number"/>
    <w:basedOn w:val="DefaultParagraphFont"/>
    <w:rsid w:val="00675BBC"/>
  </w:style>
  <w:style w:type="paragraph" w:styleId="BodyTextIndent">
    <w:name w:val="Body Text Indent"/>
    <w:basedOn w:val="Normal"/>
    <w:rsid w:val="00675BBC"/>
    <w:pPr>
      <w:ind w:left="450" w:hanging="450"/>
    </w:pPr>
    <w:rPr>
      <w:lang w:val="en-GB"/>
    </w:rPr>
  </w:style>
  <w:style w:type="paragraph" w:styleId="BodyText">
    <w:name w:val="Body Text"/>
    <w:basedOn w:val="Normal"/>
    <w:rsid w:val="00675BBC"/>
    <w:pPr>
      <w:jc w:val="center"/>
    </w:pPr>
    <w:rPr>
      <w:rFonts w:ascii="Arial" w:hAnsi="Arial" w:cs="Arial"/>
      <w:sz w:val="22"/>
      <w:lang w:val="en-CA"/>
    </w:rPr>
  </w:style>
  <w:style w:type="paragraph" w:styleId="BodyTextIndent2">
    <w:name w:val="Body Text Indent 2"/>
    <w:basedOn w:val="Normal"/>
    <w:rsid w:val="00C50F19"/>
    <w:pPr>
      <w:spacing w:after="120" w:line="480" w:lineRule="auto"/>
      <w:ind w:left="283"/>
    </w:pPr>
  </w:style>
  <w:style w:type="paragraph" w:styleId="BodyTextIndent3">
    <w:name w:val="Body Text Indent 3"/>
    <w:basedOn w:val="Normal"/>
    <w:rsid w:val="00C50F19"/>
    <w:pPr>
      <w:spacing w:after="120"/>
      <w:ind w:left="283"/>
    </w:pPr>
    <w:rPr>
      <w:sz w:val="16"/>
      <w:szCs w:val="16"/>
    </w:rPr>
  </w:style>
  <w:style w:type="character" w:customStyle="1" w:styleId="Heading2Char">
    <w:name w:val="Heading 2 Char"/>
    <w:basedOn w:val="DefaultParagraphFont"/>
    <w:link w:val="Heading2"/>
    <w:semiHidden/>
    <w:locked/>
    <w:rsid w:val="00C50F19"/>
    <w:rPr>
      <w:b/>
      <w:sz w:val="24"/>
      <w:lang w:val="en-GB" w:eastAsia="en-US" w:bidi="ar-SA"/>
    </w:rPr>
  </w:style>
  <w:style w:type="character" w:styleId="Hyperlink">
    <w:name w:val="Hyperlink"/>
    <w:basedOn w:val="DefaultParagraphFont"/>
    <w:rsid w:val="00C140D9"/>
    <w:rPr>
      <w:color w:val="0000FF"/>
      <w:u w:val="single"/>
    </w:rPr>
  </w:style>
  <w:style w:type="paragraph" w:customStyle="1" w:styleId="Default">
    <w:name w:val="Default"/>
    <w:rsid w:val="00C140D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D6113"/>
    <w:rPr>
      <w:rFonts w:ascii="Tahoma" w:hAnsi="Tahoma" w:cs="Tahoma"/>
      <w:sz w:val="16"/>
      <w:szCs w:val="16"/>
    </w:rPr>
  </w:style>
  <w:style w:type="character" w:customStyle="1" w:styleId="BalloonTextChar">
    <w:name w:val="Balloon Text Char"/>
    <w:basedOn w:val="DefaultParagraphFont"/>
    <w:link w:val="BalloonText"/>
    <w:rsid w:val="00ED611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64374130">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252665517">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E572D-5647-44E5-828C-328DF435AC11}"/>
</file>

<file path=customXml/itemProps2.xml><?xml version="1.0" encoding="utf-8"?>
<ds:datastoreItem xmlns:ds="http://schemas.openxmlformats.org/officeDocument/2006/customXml" ds:itemID="{35B9F2C6-E3A2-4BFE-A389-BCFE1CB5885F}"/>
</file>

<file path=customXml/itemProps3.xml><?xml version="1.0" encoding="utf-8"?>
<ds:datastoreItem xmlns:ds="http://schemas.openxmlformats.org/officeDocument/2006/customXml" ds:itemID="{3EEC5DC2-A80F-4357-A906-6A617B7AA021}"/>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9</TotalTime>
  <Pages>14</Pages>
  <Words>3644</Words>
  <Characters>21662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25256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2009-11-16T14:26:00Z</cp:lastPrinted>
  <dcterms:created xsi:type="dcterms:W3CDTF">2009-10-06T12:49:00Z</dcterms:created>
  <dcterms:modified xsi:type="dcterms:W3CDTF">2009-11-16T14:29:00Z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1242000</vt:r8>
  </property>
</Properties>
</file>